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D76" w:rsidRDefault="006F2D76" w:rsidP="006F2D76">
      <w:pPr>
        <w:spacing w:line="480" w:lineRule="auto"/>
        <w:jc w:val="center"/>
        <w:rPr>
          <w:rFonts w:ascii="Times New Roman" w:hAnsi="Times New Roman" w:cs="Times New Roman"/>
          <w:sz w:val="24"/>
          <w:szCs w:val="24"/>
        </w:rPr>
      </w:pPr>
    </w:p>
    <w:p w:rsidR="006F2D76" w:rsidRDefault="006F2D76" w:rsidP="006F2D76">
      <w:pPr>
        <w:spacing w:line="480" w:lineRule="auto"/>
        <w:jc w:val="center"/>
        <w:rPr>
          <w:rFonts w:ascii="Times New Roman" w:hAnsi="Times New Roman" w:cs="Times New Roman"/>
          <w:sz w:val="24"/>
          <w:szCs w:val="24"/>
        </w:rPr>
      </w:pPr>
    </w:p>
    <w:p w:rsidR="006F2D76" w:rsidRDefault="006F2D76" w:rsidP="006F2D76">
      <w:pPr>
        <w:spacing w:line="480" w:lineRule="auto"/>
        <w:jc w:val="center"/>
        <w:rPr>
          <w:rFonts w:ascii="Times New Roman" w:hAnsi="Times New Roman" w:cs="Times New Roman"/>
          <w:sz w:val="24"/>
          <w:szCs w:val="24"/>
        </w:rPr>
      </w:pPr>
    </w:p>
    <w:p w:rsidR="006F2D76" w:rsidRDefault="006F2D76" w:rsidP="006F2D76">
      <w:pPr>
        <w:spacing w:line="480" w:lineRule="auto"/>
        <w:jc w:val="center"/>
        <w:rPr>
          <w:rFonts w:ascii="Times New Roman" w:hAnsi="Times New Roman" w:cs="Times New Roman"/>
          <w:sz w:val="24"/>
          <w:szCs w:val="24"/>
        </w:rPr>
      </w:pPr>
    </w:p>
    <w:p w:rsidR="006F2D76" w:rsidRDefault="006F2D76" w:rsidP="006F2D76">
      <w:pPr>
        <w:spacing w:line="480" w:lineRule="auto"/>
        <w:jc w:val="center"/>
        <w:rPr>
          <w:rFonts w:ascii="Times New Roman" w:hAnsi="Times New Roman" w:cs="Times New Roman"/>
          <w:sz w:val="24"/>
          <w:szCs w:val="24"/>
        </w:rPr>
      </w:pPr>
    </w:p>
    <w:p w:rsidR="006F2D76" w:rsidRDefault="006F2D76" w:rsidP="006F2D76">
      <w:pPr>
        <w:spacing w:line="480" w:lineRule="auto"/>
        <w:jc w:val="center"/>
        <w:rPr>
          <w:rFonts w:ascii="Times New Roman" w:hAnsi="Times New Roman" w:cs="Times New Roman"/>
          <w:sz w:val="24"/>
          <w:szCs w:val="24"/>
        </w:rPr>
      </w:pPr>
    </w:p>
    <w:p w:rsidR="006F2D76" w:rsidRDefault="006F2D76" w:rsidP="006F2D76">
      <w:pPr>
        <w:spacing w:line="480" w:lineRule="auto"/>
        <w:jc w:val="center"/>
        <w:rPr>
          <w:rFonts w:ascii="Times New Roman" w:hAnsi="Times New Roman" w:cs="Times New Roman"/>
          <w:sz w:val="24"/>
          <w:szCs w:val="24"/>
        </w:rPr>
      </w:pPr>
    </w:p>
    <w:p w:rsidR="006F2D76" w:rsidRPr="006F2D76" w:rsidRDefault="006F2D76" w:rsidP="006F2D76">
      <w:pPr>
        <w:spacing w:line="480" w:lineRule="auto"/>
        <w:jc w:val="center"/>
        <w:rPr>
          <w:rFonts w:ascii="Times New Roman" w:hAnsi="Times New Roman" w:cs="Times New Roman"/>
          <w:sz w:val="24"/>
          <w:szCs w:val="24"/>
        </w:rPr>
      </w:pPr>
      <w:r w:rsidRPr="006F2D76">
        <w:rPr>
          <w:rFonts w:ascii="Times New Roman" w:hAnsi="Times New Roman" w:cs="Times New Roman"/>
          <w:sz w:val="24"/>
          <w:szCs w:val="24"/>
        </w:rPr>
        <w:t>Brain Based Learning</w:t>
      </w:r>
    </w:p>
    <w:p w:rsidR="006F2D76" w:rsidRPr="006F2D76" w:rsidRDefault="006F2D76" w:rsidP="006F2D76">
      <w:pPr>
        <w:spacing w:line="480" w:lineRule="auto"/>
        <w:jc w:val="center"/>
        <w:rPr>
          <w:rFonts w:ascii="Times New Roman" w:hAnsi="Times New Roman" w:cs="Times New Roman"/>
          <w:sz w:val="24"/>
          <w:szCs w:val="24"/>
        </w:rPr>
      </w:pPr>
      <w:r w:rsidRPr="006F2D76">
        <w:rPr>
          <w:rFonts w:ascii="Times New Roman" w:hAnsi="Times New Roman" w:cs="Times New Roman"/>
          <w:sz w:val="24"/>
          <w:szCs w:val="24"/>
        </w:rPr>
        <w:t>University Affiliation</w:t>
      </w:r>
    </w:p>
    <w:p w:rsidR="006F2D76" w:rsidRPr="006F2D76" w:rsidRDefault="006F2D76" w:rsidP="006F2D76">
      <w:pPr>
        <w:spacing w:line="480" w:lineRule="auto"/>
        <w:jc w:val="center"/>
        <w:rPr>
          <w:rFonts w:ascii="Times New Roman" w:hAnsi="Times New Roman" w:cs="Times New Roman"/>
          <w:sz w:val="24"/>
          <w:szCs w:val="24"/>
        </w:rPr>
      </w:pPr>
      <w:r w:rsidRPr="006F2D76">
        <w:rPr>
          <w:rFonts w:ascii="Times New Roman" w:hAnsi="Times New Roman" w:cs="Times New Roman"/>
          <w:sz w:val="24"/>
          <w:szCs w:val="24"/>
        </w:rPr>
        <w:t>Student’s Name</w:t>
      </w:r>
    </w:p>
    <w:p w:rsidR="006F2D76" w:rsidRPr="006F2D76" w:rsidRDefault="006F2D76" w:rsidP="006F2D76">
      <w:pPr>
        <w:spacing w:line="480" w:lineRule="auto"/>
        <w:jc w:val="center"/>
        <w:rPr>
          <w:rFonts w:ascii="Times New Roman" w:hAnsi="Times New Roman" w:cs="Times New Roman"/>
          <w:sz w:val="24"/>
          <w:szCs w:val="24"/>
        </w:rPr>
      </w:pPr>
      <w:r w:rsidRPr="006F2D76">
        <w:rPr>
          <w:rFonts w:ascii="Times New Roman" w:hAnsi="Times New Roman" w:cs="Times New Roman"/>
          <w:sz w:val="24"/>
          <w:szCs w:val="24"/>
        </w:rPr>
        <w:t>Course</w:t>
      </w:r>
    </w:p>
    <w:p w:rsidR="006F2D76" w:rsidRDefault="006F2D76">
      <w:pPr>
        <w:rPr>
          <w:rFonts w:ascii="Times New Roman" w:hAnsi="Times New Roman" w:cs="Times New Roman"/>
          <w:b/>
          <w:sz w:val="24"/>
          <w:szCs w:val="24"/>
        </w:rPr>
      </w:pPr>
      <w:r>
        <w:rPr>
          <w:rFonts w:ascii="Times New Roman" w:hAnsi="Times New Roman" w:cs="Times New Roman"/>
          <w:b/>
          <w:sz w:val="24"/>
          <w:szCs w:val="24"/>
        </w:rPr>
        <w:br w:type="page"/>
      </w:r>
    </w:p>
    <w:p w:rsidR="00BC1594" w:rsidRPr="00175D2B" w:rsidRDefault="004920D8" w:rsidP="004920D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Brain Based</w:t>
      </w:r>
      <w:r w:rsidRPr="00175D2B">
        <w:rPr>
          <w:rFonts w:ascii="Times New Roman" w:hAnsi="Times New Roman" w:cs="Times New Roman"/>
          <w:b/>
          <w:sz w:val="24"/>
          <w:szCs w:val="24"/>
        </w:rPr>
        <w:t xml:space="preserve"> Learning</w:t>
      </w:r>
    </w:p>
    <w:p w:rsidR="007C2CA7" w:rsidRDefault="004920D8" w:rsidP="00175D2B">
      <w:pPr>
        <w:spacing w:line="480" w:lineRule="auto"/>
        <w:rPr>
          <w:rFonts w:ascii="Times New Roman" w:hAnsi="Times New Roman" w:cs="Times New Roman"/>
          <w:sz w:val="24"/>
          <w:szCs w:val="24"/>
        </w:rPr>
      </w:pPr>
      <w:r>
        <w:rPr>
          <w:rFonts w:ascii="Times New Roman" w:hAnsi="Times New Roman" w:cs="Times New Roman"/>
          <w:sz w:val="24"/>
          <w:szCs w:val="24"/>
        </w:rPr>
        <w:tab/>
      </w:r>
      <w:r w:rsidR="00175D2B" w:rsidRPr="00175D2B">
        <w:rPr>
          <w:rFonts w:ascii="Times New Roman" w:hAnsi="Times New Roman" w:cs="Times New Roman"/>
          <w:sz w:val="24"/>
          <w:szCs w:val="24"/>
        </w:rPr>
        <w:t xml:space="preserve">Brain based learning refers to </w:t>
      </w:r>
      <w:r w:rsidR="00812F8D">
        <w:rPr>
          <w:rFonts w:ascii="Times New Roman" w:hAnsi="Times New Roman" w:cs="Times New Roman"/>
          <w:sz w:val="24"/>
          <w:szCs w:val="24"/>
        </w:rPr>
        <w:t xml:space="preserve">an understanding of </w:t>
      </w:r>
      <w:r w:rsidR="008929B0">
        <w:rPr>
          <w:rFonts w:ascii="Times New Roman" w:hAnsi="Times New Roman" w:cs="Times New Roman"/>
          <w:sz w:val="24"/>
          <w:szCs w:val="24"/>
        </w:rPr>
        <w:t>knowledge</w:t>
      </w:r>
      <w:r w:rsidR="00812F8D">
        <w:rPr>
          <w:rFonts w:ascii="Times New Roman" w:hAnsi="Times New Roman" w:cs="Times New Roman"/>
          <w:sz w:val="24"/>
          <w:szCs w:val="24"/>
        </w:rPr>
        <w:t xml:space="preserve"> based on the structure and function of the brain. Brain based learning is based on the theory that everybody</w:t>
      </w:r>
      <w:r w:rsidR="002B5652">
        <w:rPr>
          <w:rFonts w:ascii="Times New Roman" w:hAnsi="Times New Roman" w:cs="Times New Roman"/>
          <w:sz w:val="24"/>
          <w:szCs w:val="24"/>
        </w:rPr>
        <w:t xml:space="preserve"> does learn. </w:t>
      </w:r>
      <w:r w:rsidR="00DF4A22">
        <w:rPr>
          <w:rFonts w:ascii="Times New Roman" w:hAnsi="Times New Roman" w:cs="Times New Roman"/>
          <w:sz w:val="24"/>
          <w:szCs w:val="24"/>
        </w:rPr>
        <w:t xml:space="preserve">Learning takes place when the </w:t>
      </w:r>
      <w:r w:rsidR="008929B0">
        <w:rPr>
          <w:rFonts w:ascii="Times New Roman" w:hAnsi="Times New Roman" w:cs="Times New Roman"/>
          <w:sz w:val="24"/>
          <w:szCs w:val="24"/>
        </w:rPr>
        <w:t>mind</w:t>
      </w:r>
      <w:r w:rsidR="00DF4A22">
        <w:rPr>
          <w:rFonts w:ascii="Times New Roman" w:hAnsi="Times New Roman" w:cs="Times New Roman"/>
          <w:sz w:val="24"/>
          <w:szCs w:val="24"/>
        </w:rPr>
        <w:t xml:space="preserve"> is not limited to performing its primary </w:t>
      </w:r>
      <w:r w:rsidR="005802CF">
        <w:rPr>
          <w:rFonts w:ascii="Times New Roman" w:hAnsi="Times New Roman" w:cs="Times New Roman"/>
          <w:sz w:val="24"/>
          <w:szCs w:val="24"/>
        </w:rPr>
        <w:t>function</w:t>
      </w:r>
      <w:r w:rsidR="005802CF" w:rsidRPr="00024D19">
        <w:rPr>
          <w:rFonts w:ascii="Times New Roman" w:hAnsi="Times New Roman" w:cs="Times New Roman"/>
          <w:sz w:val="24"/>
          <w:szCs w:val="24"/>
        </w:rPr>
        <w:t xml:space="preserve"> (</w:t>
      </w:r>
      <w:r w:rsidR="00024D19" w:rsidRPr="00024D19">
        <w:rPr>
          <w:rFonts w:ascii="Times New Roman" w:hAnsi="Times New Roman" w:cs="Times New Roman"/>
          <w:sz w:val="24"/>
          <w:szCs w:val="24"/>
        </w:rPr>
        <w:t>Jensen, 2016)</w:t>
      </w:r>
      <w:r w:rsidR="00DF4A22">
        <w:rPr>
          <w:rFonts w:ascii="Times New Roman" w:hAnsi="Times New Roman" w:cs="Times New Roman"/>
          <w:sz w:val="24"/>
          <w:szCs w:val="24"/>
        </w:rPr>
        <w:t>. There are twelve</w:t>
      </w:r>
      <w:r w:rsidR="00D576CF">
        <w:rPr>
          <w:rFonts w:ascii="Times New Roman" w:hAnsi="Times New Roman" w:cs="Times New Roman"/>
          <w:sz w:val="24"/>
          <w:szCs w:val="24"/>
        </w:rPr>
        <w:t xml:space="preserve"> core principles o</w:t>
      </w:r>
      <w:r w:rsidR="008929B0">
        <w:rPr>
          <w:rFonts w:ascii="Times New Roman" w:hAnsi="Times New Roman" w:cs="Times New Roman"/>
          <w:sz w:val="24"/>
          <w:szCs w:val="24"/>
        </w:rPr>
        <w:t>f brain based learning which have been</w:t>
      </w:r>
      <w:r w:rsidR="00D576CF">
        <w:rPr>
          <w:rFonts w:ascii="Times New Roman" w:hAnsi="Times New Roman" w:cs="Times New Roman"/>
          <w:sz w:val="24"/>
          <w:szCs w:val="24"/>
        </w:rPr>
        <w:t xml:space="preserve"> designed to improve the understanding of the results of the neuroscientists and reduce the gap between neuroscience and education. </w:t>
      </w:r>
      <w:r w:rsidR="00196D12">
        <w:rPr>
          <w:rFonts w:ascii="Times New Roman" w:hAnsi="Times New Roman" w:cs="Times New Roman"/>
          <w:sz w:val="24"/>
          <w:szCs w:val="24"/>
        </w:rPr>
        <w:t>Using the most current studies and educational tools that are brain friendly provide</w:t>
      </w:r>
      <w:r w:rsidR="008929B0">
        <w:rPr>
          <w:rFonts w:ascii="Times New Roman" w:hAnsi="Times New Roman" w:cs="Times New Roman"/>
          <w:sz w:val="24"/>
          <w:szCs w:val="24"/>
        </w:rPr>
        <w:t>s</w:t>
      </w:r>
      <w:r w:rsidR="00196D12">
        <w:rPr>
          <w:rFonts w:ascii="Times New Roman" w:hAnsi="Times New Roman" w:cs="Times New Roman"/>
          <w:sz w:val="24"/>
          <w:szCs w:val="24"/>
        </w:rPr>
        <w:t xml:space="preserve"> a scientifically driven framework, this paper </w:t>
      </w:r>
      <w:r w:rsidR="00C60A5D">
        <w:rPr>
          <w:rFonts w:ascii="Times New Roman" w:hAnsi="Times New Roman" w:cs="Times New Roman"/>
          <w:sz w:val="24"/>
          <w:szCs w:val="24"/>
        </w:rPr>
        <w:t>looks in to the core principles of brain based learning and the different phases of brain based learning</w:t>
      </w:r>
      <w:r w:rsidR="00631059">
        <w:rPr>
          <w:rFonts w:ascii="Times New Roman" w:hAnsi="Times New Roman" w:cs="Times New Roman"/>
          <w:sz w:val="24"/>
          <w:szCs w:val="24"/>
        </w:rPr>
        <w:t>.</w:t>
      </w:r>
    </w:p>
    <w:p w:rsidR="00631059" w:rsidRPr="001E162B" w:rsidRDefault="00631059" w:rsidP="001E162B">
      <w:pPr>
        <w:spacing w:line="480" w:lineRule="auto"/>
        <w:jc w:val="center"/>
        <w:rPr>
          <w:rFonts w:ascii="Times New Roman" w:hAnsi="Times New Roman" w:cs="Times New Roman"/>
          <w:b/>
          <w:sz w:val="24"/>
          <w:szCs w:val="24"/>
        </w:rPr>
      </w:pPr>
      <w:r w:rsidRPr="001E162B">
        <w:rPr>
          <w:rFonts w:ascii="Times New Roman" w:hAnsi="Times New Roman" w:cs="Times New Roman"/>
          <w:b/>
          <w:sz w:val="24"/>
          <w:szCs w:val="24"/>
        </w:rPr>
        <w:t xml:space="preserve">Principles </w:t>
      </w:r>
      <w:r w:rsidR="001E162B" w:rsidRPr="001E162B">
        <w:rPr>
          <w:rFonts w:ascii="Times New Roman" w:hAnsi="Times New Roman" w:cs="Times New Roman"/>
          <w:b/>
          <w:sz w:val="24"/>
          <w:szCs w:val="24"/>
        </w:rPr>
        <w:t>of Brain Based Learning</w:t>
      </w:r>
    </w:p>
    <w:p w:rsidR="00DD6B2A" w:rsidRPr="001E162B" w:rsidRDefault="00DD6B2A" w:rsidP="00DD6B2A">
      <w:pPr>
        <w:spacing w:line="480" w:lineRule="auto"/>
        <w:rPr>
          <w:rFonts w:ascii="Times New Roman" w:hAnsi="Times New Roman" w:cs="Times New Roman"/>
          <w:b/>
          <w:sz w:val="24"/>
          <w:szCs w:val="24"/>
        </w:rPr>
      </w:pPr>
      <w:r w:rsidRPr="001E162B">
        <w:rPr>
          <w:rFonts w:ascii="Times New Roman" w:hAnsi="Times New Roman" w:cs="Times New Roman"/>
          <w:b/>
          <w:sz w:val="24"/>
          <w:szCs w:val="24"/>
        </w:rPr>
        <w:t xml:space="preserve">Pliable recollections </w:t>
      </w:r>
    </w:p>
    <w:p w:rsidR="00DD6B2A" w:rsidRPr="00DD6B2A"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1E162B">
        <w:rPr>
          <w:rFonts w:ascii="Times New Roman" w:hAnsi="Times New Roman" w:cs="Times New Roman"/>
          <w:sz w:val="24"/>
          <w:szCs w:val="24"/>
        </w:rPr>
        <w:t>According to Jensen’s work, the r</w:t>
      </w:r>
      <w:r w:rsidR="00DD6B2A" w:rsidRPr="00DD6B2A">
        <w:rPr>
          <w:rFonts w:ascii="Times New Roman" w:hAnsi="Times New Roman" w:cs="Times New Roman"/>
          <w:sz w:val="24"/>
          <w:szCs w:val="24"/>
        </w:rPr>
        <w:t>ecollections are regularly not encoded by any means, encoded ineffectively, changed</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or not </w:t>
      </w:r>
      <w:r w:rsidR="005802CF" w:rsidRPr="00DD6B2A">
        <w:rPr>
          <w:rFonts w:ascii="Times New Roman" w:hAnsi="Times New Roman" w:cs="Times New Roman"/>
          <w:sz w:val="24"/>
          <w:szCs w:val="24"/>
        </w:rPr>
        <w:t>recovered</w:t>
      </w:r>
      <w:r w:rsidR="005802CF" w:rsidRPr="00024D19">
        <w:rPr>
          <w:rFonts w:ascii="Times New Roman" w:hAnsi="Times New Roman" w:cs="Times New Roman"/>
          <w:sz w:val="24"/>
          <w:szCs w:val="24"/>
        </w:rPr>
        <w:t xml:space="preserve"> (</w:t>
      </w:r>
      <w:r w:rsidR="00024D19" w:rsidRPr="00024D19">
        <w:rPr>
          <w:rFonts w:ascii="Times New Roman" w:hAnsi="Times New Roman" w:cs="Times New Roman"/>
          <w:sz w:val="24"/>
          <w:szCs w:val="24"/>
        </w:rPr>
        <w:t>Jensen, 2016)</w:t>
      </w:r>
      <w:r w:rsidR="00DD6B2A" w:rsidRPr="00DD6B2A">
        <w:rPr>
          <w:rFonts w:ascii="Times New Roman" w:hAnsi="Times New Roman" w:cs="Times New Roman"/>
          <w:sz w:val="24"/>
          <w:szCs w:val="24"/>
        </w:rPr>
        <w:t>. The outcome is that understudies once in a while recollect what we figure they should. Recollections are helpless to distractedness, disintegration after some time, subject inclination, misattribution</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and a large group of other bewildering conditions. Recollections are reinforced by recurrence, power</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and practice under cha</w:t>
      </w:r>
      <w:r w:rsidR="00DD6B2A">
        <w:rPr>
          <w:rFonts w:ascii="Times New Roman" w:hAnsi="Times New Roman" w:cs="Times New Roman"/>
          <w:sz w:val="24"/>
          <w:szCs w:val="24"/>
        </w:rPr>
        <w:t xml:space="preserve">nging conditions and settings. </w:t>
      </w:r>
    </w:p>
    <w:p w:rsidR="00DD6B2A" w:rsidRPr="00D10480" w:rsidRDefault="008929B0" w:rsidP="00DD6B2A">
      <w:pPr>
        <w:spacing w:line="480" w:lineRule="auto"/>
        <w:rPr>
          <w:rFonts w:ascii="Times New Roman" w:hAnsi="Times New Roman" w:cs="Times New Roman"/>
          <w:b/>
          <w:sz w:val="24"/>
          <w:szCs w:val="24"/>
        </w:rPr>
      </w:pPr>
      <w:r>
        <w:rPr>
          <w:rFonts w:ascii="Times New Roman" w:hAnsi="Times New Roman" w:cs="Times New Roman"/>
          <w:b/>
          <w:sz w:val="24"/>
          <w:szCs w:val="24"/>
        </w:rPr>
        <w:t>The n</w:t>
      </w:r>
      <w:r w:rsidR="00DD6B2A" w:rsidRPr="00D10480">
        <w:rPr>
          <w:rFonts w:ascii="Times New Roman" w:hAnsi="Times New Roman" w:cs="Times New Roman"/>
          <w:b/>
          <w:sz w:val="24"/>
          <w:szCs w:val="24"/>
        </w:rPr>
        <w:t xml:space="preserve">on-cognizant experience runs programmed practices </w:t>
      </w:r>
    </w:p>
    <w:p w:rsidR="00DD6B2A" w:rsidRPr="00DD6B2A"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DD6B2A" w:rsidRPr="00DD6B2A">
        <w:rPr>
          <w:rFonts w:ascii="Times New Roman" w:hAnsi="Times New Roman" w:cs="Times New Roman"/>
          <w:sz w:val="24"/>
          <w:szCs w:val="24"/>
        </w:rPr>
        <w:t xml:space="preserve">The multifaceted nature of the human body necessitates that we robotize numerous </w:t>
      </w:r>
      <w:r>
        <w:rPr>
          <w:rFonts w:ascii="Times New Roman" w:hAnsi="Times New Roman" w:cs="Times New Roman"/>
          <w:sz w:val="24"/>
          <w:szCs w:val="24"/>
        </w:rPr>
        <w:t>exercis</w:t>
      </w:r>
      <w:r w:rsidR="00DD6B2A" w:rsidRPr="00DD6B2A">
        <w:rPr>
          <w:rFonts w:ascii="Times New Roman" w:hAnsi="Times New Roman" w:cs="Times New Roman"/>
          <w:sz w:val="24"/>
          <w:szCs w:val="24"/>
        </w:rPr>
        <w:t xml:space="preserve">es. The more we robotize, the less we know about them. The </w:t>
      </w:r>
      <w:r w:rsidR="00E17624">
        <w:rPr>
          <w:rFonts w:ascii="Times New Roman" w:hAnsi="Times New Roman" w:cs="Times New Roman"/>
          <w:sz w:val="24"/>
          <w:szCs w:val="24"/>
        </w:rPr>
        <w:t>more significant</w:t>
      </w:r>
      <w:r w:rsidR="00DD6B2A" w:rsidRPr="00DD6B2A">
        <w:rPr>
          <w:rFonts w:ascii="Times New Roman" w:hAnsi="Times New Roman" w:cs="Times New Roman"/>
          <w:sz w:val="24"/>
          <w:szCs w:val="24"/>
        </w:rPr>
        <w:t xml:space="preserve"> part of our practices ha</w:t>
      </w:r>
      <w:r>
        <w:rPr>
          <w:rFonts w:ascii="Times New Roman" w:hAnsi="Times New Roman" w:cs="Times New Roman"/>
          <w:sz w:val="24"/>
          <w:szCs w:val="24"/>
        </w:rPr>
        <w:t>s</w:t>
      </w:r>
      <w:r w:rsidR="00DD6B2A" w:rsidRPr="00DD6B2A">
        <w:rPr>
          <w:rFonts w:ascii="Times New Roman" w:hAnsi="Times New Roman" w:cs="Times New Roman"/>
          <w:sz w:val="24"/>
          <w:szCs w:val="24"/>
        </w:rPr>
        <w:t xml:space="preserve"> originated from either "undisputed downloads" from our condition or rehashed </w:t>
      </w:r>
      <w:r w:rsidR="00DD6B2A" w:rsidRPr="00DD6B2A">
        <w:rPr>
          <w:rFonts w:ascii="Times New Roman" w:hAnsi="Times New Roman" w:cs="Times New Roman"/>
          <w:sz w:val="24"/>
          <w:szCs w:val="24"/>
        </w:rPr>
        <w:lastRenderedPageBreak/>
        <w:t>practices that have turned out to be programmed</w:t>
      </w:r>
      <w:r w:rsidR="00E17624">
        <w:rPr>
          <w:rFonts w:ascii="Times New Roman" w:hAnsi="Times New Roman" w:cs="Times New Roman"/>
          <w:sz w:val="24"/>
          <w:szCs w:val="24"/>
        </w:rPr>
        <w:t xml:space="preserve"> </w:t>
      </w:r>
      <w:r w:rsidR="00E17624" w:rsidRPr="00E17624">
        <w:rPr>
          <w:rFonts w:ascii="Times New Roman" w:hAnsi="Times New Roman" w:cs="Times New Roman"/>
          <w:sz w:val="24"/>
          <w:szCs w:val="24"/>
        </w:rPr>
        <w:t>(Caine &amp; Caine, 1997)</w:t>
      </w:r>
      <w:r w:rsidR="00DD6B2A" w:rsidRPr="00DD6B2A">
        <w:rPr>
          <w:rFonts w:ascii="Times New Roman" w:hAnsi="Times New Roman" w:cs="Times New Roman"/>
          <w:sz w:val="24"/>
          <w:szCs w:val="24"/>
        </w:rPr>
        <w:t>. This recommends potential is</w:t>
      </w:r>
      <w:r w:rsidR="00DD6B2A">
        <w:rPr>
          <w:rFonts w:ascii="Times New Roman" w:hAnsi="Times New Roman" w:cs="Times New Roman"/>
          <w:sz w:val="24"/>
          <w:szCs w:val="24"/>
        </w:rPr>
        <w:t xml:space="preserve">sues and openings in learning. </w:t>
      </w:r>
    </w:p>
    <w:p w:rsidR="00DD6B2A" w:rsidRPr="00D10480" w:rsidRDefault="00DD6B2A" w:rsidP="00DD6B2A">
      <w:pPr>
        <w:spacing w:line="480" w:lineRule="auto"/>
        <w:rPr>
          <w:rFonts w:ascii="Times New Roman" w:hAnsi="Times New Roman" w:cs="Times New Roman"/>
          <w:b/>
          <w:sz w:val="24"/>
          <w:szCs w:val="24"/>
        </w:rPr>
      </w:pPr>
      <w:r w:rsidRPr="00D10480">
        <w:rPr>
          <w:rFonts w:ascii="Times New Roman" w:hAnsi="Times New Roman" w:cs="Times New Roman"/>
          <w:b/>
          <w:sz w:val="24"/>
          <w:szCs w:val="24"/>
        </w:rPr>
        <w:t xml:space="preserve">Reward and habit reliance </w:t>
      </w:r>
    </w:p>
    <w:p w:rsidR="00DD6B2A" w:rsidRPr="00DD6B2A"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DD6B2A" w:rsidRPr="00DD6B2A">
        <w:rPr>
          <w:rFonts w:ascii="Times New Roman" w:hAnsi="Times New Roman" w:cs="Times New Roman"/>
          <w:sz w:val="24"/>
          <w:szCs w:val="24"/>
        </w:rPr>
        <w:t>People have a</w:t>
      </w:r>
      <w:r>
        <w:rPr>
          <w:rFonts w:ascii="Times New Roman" w:hAnsi="Times New Roman" w:cs="Times New Roman"/>
          <w:sz w:val="24"/>
          <w:szCs w:val="24"/>
        </w:rPr>
        <w:t>n individual</w:t>
      </w:r>
      <w:r w:rsidR="00DD6B2A" w:rsidRPr="00DD6B2A">
        <w:rPr>
          <w:rFonts w:ascii="Times New Roman" w:hAnsi="Times New Roman" w:cs="Times New Roman"/>
          <w:sz w:val="24"/>
          <w:szCs w:val="24"/>
        </w:rPr>
        <w:t xml:space="preserve"> desiring for constructive sentiments, including oddity, fun, reward</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and individual </w:t>
      </w:r>
      <w:r w:rsidR="005802CF" w:rsidRPr="00DD6B2A">
        <w:rPr>
          <w:rFonts w:ascii="Times New Roman" w:hAnsi="Times New Roman" w:cs="Times New Roman"/>
          <w:sz w:val="24"/>
          <w:szCs w:val="24"/>
        </w:rPr>
        <w:t>connections</w:t>
      </w:r>
      <w:r w:rsidR="005802CF" w:rsidRPr="00024D19">
        <w:rPr>
          <w:rFonts w:ascii="Times New Roman" w:hAnsi="Times New Roman" w:cs="Times New Roman"/>
          <w:sz w:val="24"/>
          <w:szCs w:val="24"/>
        </w:rPr>
        <w:t xml:space="preserve"> (</w:t>
      </w:r>
      <w:r w:rsidR="00024D19" w:rsidRPr="00024D19">
        <w:rPr>
          <w:rFonts w:ascii="Times New Roman" w:hAnsi="Times New Roman" w:cs="Times New Roman"/>
          <w:sz w:val="24"/>
          <w:szCs w:val="24"/>
        </w:rPr>
        <w:t>Jensen, 2016)</w:t>
      </w:r>
      <w:r w:rsidR="00DD6B2A" w:rsidRPr="00DD6B2A">
        <w:rPr>
          <w:rFonts w:ascii="Times New Roman" w:hAnsi="Times New Roman" w:cs="Times New Roman"/>
          <w:sz w:val="24"/>
          <w:szCs w:val="24"/>
        </w:rPr>
        <w:t>. There is a</w:t>
      </w:r>
      <w:r>
        <w:rPr>
          <w:rFonts w:ascii="Times New Roman" w:hAnsi="Times New Roman" w:cs="Times New Roman"/>
          <w:sz w:val="24"/>
          <w:szCs w:val="24"/>
        </w:rPr>
        <w:t>n innate</w:t>
      </w:r>
      <w:r w:rsidR="00DD6B2A" w:rsidRPr="00DD6B2A">
        <w:rPr>
          <w:rFonts w:ascii="Times New Roman" w:hAnsi="Times New Roman" w:cs="Times New Roman"/>
          <w:sz w:val="24"/>
          <w:szCs w:val="24"/>
        </w:rPr>
        <w:t xml:space="preserve"> intuition to restrain torment regardless of whether it means bargaining our honesty. For complex figuring out how to happen, understudies need to concede delight and build up the abili</w:t>
      </w:r>
      <w:r w:rsidR="00DD6B2A">
        <w:rPr>
          <w:rFonts w:ascii="Times New Roman" w:hAnsi="Times New Roman" w:cs="Times New Roman"/>
          <w:sz w:val="24"/>
          <w:szCs w:val="24"/>
        </w:rPr>
        <w:t>ty to abandon a</w:t>
      </w:r>
      <w:r>
        <w:rPr>
          <w:rFonts w:ascii="Times New Roman" w:hAnsi="Times New Roman" w:cs="Times New Roman"/>
          <w:sz w:val="24"/>
          <w:szCs w:val="24"/>
        </w:rPr>
        <w:t>n immediate</w:t>
      </w:r>
      <w:r w:rsidR="00DD6B2A">
        <w:rPr>
          <w:rFonts w:ascii="Times New Roman" w:hAnsi="Times New Roman" w:cs="Times New Roman"/>
          <w:sz w:val="24"/>
          <w:szCs w:val="24"/>
        </w:rPr>
        <w:t xml:space="preserve"> reward. </w:t>
      </w:r>
    </w:p>
    <w:p w:rsidR="00DD6B2A" w:rsidRPr="00D10480" w:rsidRDefault="00DD6B2A" w:rsidP="00DD6B2A">
      <w:pPr>
        <w:spacing w:line="480" w:lineRule="auto"/>
        <w:rPr>
          <w:rFonts w:ascii="Times New Roman" w:hAnsi="Times New Roman" w:cs="Times New Roman"/>
          <w:b/>
          <w:sz w:val="24"/>
          <w:szCs w:val="24"/>
        </w:rPr>
      </w:pPr>
      <w:r w:rsidRPr="00D10480">
        <w:rPr>
          <w:rFonts w:ascii="Times New Roman" w:hAnsi="Times New Roman" w:cs="Times New Roman"/>
          <w:b/>
          <w:sz w:val="24"/>
          <w:szCs w:val="24"/>
        </w:rPr>
        <w:t xml:space="preserve">Attentional Limitations </w:t>
      </w:r>
    </w:p>
    <w:p w:rsidR="00DD6B2A" w:rsidRPr="00DD6B2A"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4E77FE">
        <w:rPr>
          <w:rFonts w:ascii="Times New Roman" w:hAnsi="Times New Roman" w:cs="Times New Roman"/>
          <w:sz w:val="24"/>
          <w:szCs w:val="24"/>
        </w:rPr>
        <w:t>A significant large</w:t>
      </w:r>
      <w:r w:rsidR="00DD6B2A" w:rsidRPr="00DD6B2A">
        <w:rPr>
          <w:rFonts w:ascii="Times New Roman" w:hAnsi="Times New Roman" w:cs="Times New Roman"/>
          <w:sz w:val="24"/>
          <w:szCs w:val="24"/>
        </w:rPr>
        <w:t xml:space="preserve"> people can't focus</w:t>
      </w:r>
      <w:r w:rsidR="004E77FE">
        <w:rPr>
          <w:rFonts w:ascii="Times New Roman" w:hAnsi="Times New Roman" w:cs="Times New Roman"/>
          <w:sz w:val="24"/>
          <w:szCs w:val="24"/>
        </w:rPr>
        <w:t xml:space="preserve"> for</w:t>
      </w:r>
      <w:r w:rsidR="00DD6B2A" w:rsidRPr="00DD6B2A">
        <w:rPr>
          <w:rFonts w:ascii="Times New Roman" w:hAnsi="Times New Roman" w:cs="Times New Roman"/>
          <w:sz w:val="24"/>
          <w:szCs w:val="24"/>
        </w:rPr>
        <w:t xml:space="preserve"> long, </w:t>
      </w:r>
      <w:r>
        <w:rPr>
          <w:rFonts w:ascii="Times New Roman" w:hAnsi="Times New Roman" w:cs="Times New Roman"/>
          <w:sz w:val="24"/>
          <w:szCs w:val="24"/>
        </w:rPr>
        <w:t>except</w:t>
      </w:r>
      <w:r w:rsidR="00DD6B2A" w:rsidRPr="00DD6B2A">
        <w:rPr>
          <w:rFonts w:ascii="Times New Roman" w:hAnsi="Times New Roman" w:cs="Times New Roman"/>
          <w:sz w:val="24"/>
          <w:szCs w:val="24"/>
        </w:rPr>
        <w:t xml:space="preserve"> during stream states, since they can't hold a lot of data in their momentary memory. It is hard for individuals to keep up </w:t>
      </w:r>
      <w:r>
        <w:rPr>
          <w:rFonts w:ascii="Times New Roman" w:hAnsi="Times New Roman" w:cs="Times New Roman"/>
          <w:sz w:val="24"/>
          <w:szCs w:val="24"/>
        </w:rPr>
        <w:t xml:space="preserve">the </w:t>
      </w:r>
      <w:r w:rsidR="00DD6B2A" w:rsidRPr="00DD6B2A">
        <w:rPr>
          <w:rFonts w:ascii="Times New Roman" w:hAnsi="Times New Roman" w:cs="Times New Roman"/>
          <w:sz w:val="24"/>
          <w:szCs w:val="24"/>
        </w:rPr>
        <w:t xml:space="preserve">center for expanded </w:t>
      </w:r>
      <w:r w:rsidR="00E17624" w:rsidRPr="00DD6B2A">
        <w:rPr>
          <w:rFonts w:ascii="Times New Roman" w:hAnsi="Times New Roman" w:cs="Times New Roman"/>
          <w:sz w:val="24"/>
          <w:szCs w:val="24"/>
        </w:rPr>
        <w:t>timeframes</w:t>
      </w:r>
      <w:r w:rsidR="00E17624">
        <w:rPr>
          <w:rFonts w:ascii="Times New Roman" w:hAnsi="Times New Roman" w:cs="Times New Roman"/>
          <w:sz w:val="24"/>
          <w:szCs w:val="24"/>
        </w:rPr>
        <w:t xml:space="preserve"> </w:t>
      </w:r>
      <w:r w:rsidR="00E17624" w:rsidRPr="00E17624">
        <w:rPr>
          <w:rFonts w:ascii="Times New Roman" w:hAnsi="Times New Roman" w:cs="Times New Roman"/>
          <w:sz w:val="24"/>
          <w:szCs w:val="24"/>
        </w:rPr>
        <w:t>(Caine &amp; Caine, 1997)</w:t>
      </w:r>
      <w:r w:rsidR="00E17624">
        <w:rPr>
          <w:rFonts w:ascii="Times New Roman" w:hAnsi="Times New Roman" w:cs="Times New Roman"/>
          <w:sz w:val="24"/>
          <w:szCs w:val="24"/>
        </w:rPr>
        <w:t xml:space="preserve">. </w:t>
      </w:r>
      <w:r w:rsidR="00DD6B2A" w:rsidRPr="00DD6B2A">
        <w:rPr>
          <w:rFonts w:ascii="Times New Roman" w:hAnsi="Times New Roman" w:cs="Times New Roman"/>
          <w:sz w:val="24"/>
          <w:szCs w:val="24"/>
        </w:rPr>
        <w:t>We are brought into the world with the ability to situate and focus consideration with regards to differentiate, development, feelings</w:t>
      </w:r>
      <w:r>
        <w:rPr>
          <w:rFonts w:ascii="Times New Roman" w:hAnsi="Times New Roman" w:cs="Times New Roman"/>
          <w:sz w:val="24"/>
          <w:szCs w:val="24"/>
        </w:rPr>
        <w:t>,</w:t>
      </w:r>
      <w:r w:rsidR="004E77FE">
        <w:rPr>
          <w:rFonts w:ascii="Times New Roman" w:hAnsi="Times New Roman" w:cs="Times New Roman"/>
          <w:sz w:val="24"/>
          <w:szCs w:val="24"/>
        </w:rPr>
        <w:t xml:space="preserve"> or endurance. Therefore</w:t>
      </w:r>
      <w:r w:rsidR="00DD6B2A" w:rsidRPr="00DD6B2A">
        <w:rPr>
          <w:rFonts w:ascii="Times New Roman" w:hAnsi="Times New Roman" w:cs="Times New Roman"/>
          <w:sz w:val="24"/>
          <w:szCs w:val="24"/>
        </w:rPr>
        <w:t>, study hall learning requires a degree of scholarly consideration</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and numerous instructors don't have the foggiest idea</w:t>
      </w:r>
      <w:r>
        <w:rPr>
          <w:rFonts w:ascii="Times New Roman" w:hAnsi="Times New Roman" w:cs="Times New Roman"/>
          <w:sz w:val="24"/>
          <w:szCs w:val="24"/>
        </w:rPr>
        <w:t xml:space="preserve"> on</w:t>
      </w:r>
      <w:r w:rsidR="00DD6B2A" w:rsidRPr="00DD6B2A">
        <w:rPr>
          <w:rFonts w:ascii="Times New Roman" w:hAnsi="Times New Roman" w:cs="Times New Roman"/>
          <w:sz w:val="24"/>
          <w:szCs w:val="24"/>
        </w:rPr>
        <w:t xml:space="preserve"> how to show this ability. Adjusting the substance to coordinate the student gives better consideration and inspiration to learn. </w:t>
      </w:r>
    </w:p>
    <w:p w:rsidR="00DD6B2A" w:rsidRPr="00D10480" w:rsidRDefault="008929B0" w:rsidP="00DD6B2A">
      <w:pPr>
        <w:spacing w:line="480" w:lineRule="auto"/>
        <w:rPr>
          <w:rFonts w:ascii="Times New Roman" w:hAnsi="Times New Roman" w:cs="Times New Roman"/>
          <w:b/>
          <w:sz w:val="24"/>
          <w:szCs w:val="24"/>
        </w:rPr>
      </w:pPr>
      <w:r>
        <w:rPr>
          <w:rFonts w:ascii="Times New Roman" w:hAnsi="Times New Roman" w:cs="Times New Roman"/>
          <w:b/>
          <w:sz w:val="24"/>
          <w:szCs w:val="24"/>
        </w:rPr>
        <w:t>The b</w:t>
      </w:r>
      <w:r w:rsidR="00D10480" w:rsidRPr="00D10480">
        <w:rPr>
          <w:rFonts w:ascii="Times New Roman" w:hAnsi="Times New Roman" w:cs="Times New Roman"/>
          <w:b/>
          <w:sz w:val="24"/>
          <w:szCs w:val="24"/>
        </w:rPr>
        <w:t>rain</w:t>
      </w:r>
      <w:r w:rsidR="00DD6B2A" w:rsidRPr="00D10480">
        <w:rPr>
          <w:rFonts w:ascii="Times New Roman" w:hAnsi="Times New Roman" w:cs="Times New Roman"/>
          <w:b/>
          <w:sz w:val="24"/>
          <w:szCs w:val="24"/>
        </w:rPr>
        <w:t xml:space="preserve"> looks for and makes understanding </w:t>
      </w:r>
    </w:p>
    <w:p w:rsidR="000A614D"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4E77FE">
        <w:rPr>
          <w:rFonts w:ascii="Times New Roman" w:hAnsi="Times New Roman" w:cs="Times New Roman"/>
          <w:sz w:val="24"/>
          <w:szCs w:val="24"/>
        </w:rPr>
        <w:t>The human brain</w:t>
      </w:r>
      <w:r w:rsidR="00DD6B2A" w:rsidRPr="00DD6B2A">
        <w:rPr>
          <w:rFonts w:ascii="Times New Roman" w:hAnsi="Times New Roman" w:cs="Times New Roman"/>
          <w:sz w:val="24"/>
          <w:szCs w:val="24"/>
        </w:rPr>
        <w:t xml:space="preserve"> is a significance creator and </w:t>
      </w:r>
      <w:r>
        <w:rPr>
          <w:rFonts w:ascii="Times New Roman" w:hAnsi="Times New Roman" w:cs="Times New Roman"/>
          <w:sz w:val="24"/>
          <w:szCs w:val="24"/>
        </w:rPr>
        <w:t>critical</w:t>
      </w:r>
      <w:r w:rsidR="00DD6B2A" w:rsidRPr="00DD6B2A">
        <w:rPr>
          <w:rFonts w:ascii="Times New Roman" w:hAnsi="Times New Roman" w:cs="Times New Roman"/>
          <w:sz w:val="24"/>
          <w:szCs w:val="24"/>
        </w:rPr>
        <w:t xml:space="preserve"> searcher. We appoint worth and significance to numerous regular events</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whether it's deliberate or not. </w:t>
      </w:r>
      <w:r>
        <w:rPr>
          <w:rFonts w:ascii="Times New Roman" w:hAnsi="Times New Roman" w:cs="Times New Roman"/>
          <w:sz w:val="24"/>
          <w:szCs w:val="24"/>
        </w:rPr>
        <w:t>This implies that creating</w:t>
      </w:r>
      <w:r w:rsidR="00DD6B2A" w:rsidRPr="00DD6B2A">
        <w:rPr>
          <w:rFonts w:ascii="Times New Roman" w:hAnsi="Times New Roman" w:cs="Times New Roman"/>
          <w:sz w:val="24"/>
          <w:szCs w:val="24"/>
        </w:rPr>
        <w:t xml:space="preserve"> is a significant human credit that enables us to foresee and adapt to encounters. The more significant the importance, the more prominent the consideration one must</w:t>
      </w:r>
      <w:r>
        <w:rPr>
          <w:rFonts w:ascii="Times New Roman" w:hAnsi="Times New Roman" w:cs="Times New Roman"/>
          <w:sz w:val="24"/>
          <w:szCs w:val="24"/>
        </w:rPr>
        <w:t xml:space="preserve"> receive</w:t>
      </w:r>
      <w:r w:rsidR="00DD6B2A" w:rsidRPr="00DD6B2A">
        <w:rPr>
          <w:rFonts w:ascii="Times New Roman" w:hAnsi="Times New Roman" w:cs="Times New Roman"/>
          <w:sz w:val="24"/>
          <w:szCs w:val="24"/>
        </w:rPr>
        <w:t xml:space="preserve"> compensation to impact th</w:t>
      </w:r>
      <w:r w:rsidR="00DD6B2A">
        <w:rPr>
          <w:rFonts w:ascii="Times New Roman" w:hAnsi="Times New Roman" w:cs="Times New Roman"/>
          <w:sz w:val="24"/>
          <w:szCs w:val="24"/>
        </w:rPr>
        <w:t xml:space="preserve">e substance of the </w:t>
      </w:r>
      <w:r w:rsidR="005802CF">
        <w:rPr>
          <w:rFonts w:ascii="Times New Roman" w:hAnsi="Times New Roman" w:cs="Times New Roman"/>
          <w:sz w:val="24"/>
          <w:szCs w:val="24"/>
        </w:rPr>
        <w:t>significance</w:t>
      </w:r>
      <w:r w:rsidR="00E55895">
        <w:rPr>
          <w:rFonts w:ascii="Times New Roman" w:hAnsi="Times New Roman" w:cs="Times New Roman"/>
          <w:sz w:val="24"/>
          <w:szCs w:val="24"/>
        </w:rPr>
        <w:t xml:space="preserve"> </w:t>
      </w:r>
      <w:r w:rsidR="00E55895" w:rsidRPr="00E55895">
        <w:rPr>
          <w:rFonts w:ascii="Times New Roman" w:hAnsi="Times New Roman" w:cs="Times New Roman"/>
          <w:sz w:val="24"/>
          <w:szCs w:val="24"/>
        </w:rPr>
        <w:t>(Williams, 1986)</w:t>
      </w:r>
      <w:r w:rsidR="00DD6B2A">
        <w:rPr>
          <w:rFonts w:ascii="Times New Roman" w:hAnsi="Times New Roman" w:cs="Times New Roman"/>
          <w:sz w:val="24"/>
          <w:szCs w:val="24"/>
        </w:rPr>
        <w:t>.</w:t>
      </w:r>
    </w:p>
    <w:p w:rsidR="005802CF" w:rsidRDefault="005802CF" w:rsidP="00DD6B2A">
      <w:pPr>
        <w:spacing w:line="480" w:lineRule="auto"/>
        <w:rPr>
          <w:rFonts w:ascii="Times New Roman" w:hAnsi="Times New Roman" w:cs="Times New Roman"/>
          <w:b/>
          <w:sz w:val="24"/>
          <w:szCs w:val="24"/>
        </w:rPr>
      </w:pPr>
    </w:p>
    <w:p w:rsidR="00DD6B2A" w:rsidRPr="000A614D" w:rsidRDefault="00DD6B2A" w:rsidP="00DD6B2A">
      <w:pPr>
        <w:spacing w:line="480" w:lineRule="auto"/>
        <w:rPr>
          <w:rFonts w:ascii="Times New Roman" w:hAnsi="Times New Roman" w:cs="Times New Roman"/>
          <w:sz w:val="24"/>
          <w:szCs w:val="24"/>
        </w:rPr>
      </w:pPr>
      <w:r w:rsidRPr="00D10480">
        <w:rPr>
          <w:rFonts w:ascii="Times New Roman" w:hAnsi="Times New Roman" w:cs="Times New Roman"/>
          <w:b/>
          <w:sz w:val="24"/>
          <w:szCs w:val="24"/>
        </w:rPr>
        <w:t xml:space="preserve">Unfinished versions/Gist Learning </w:t>
      </w:r>
    </w:p>
    <w:p w:rsidR="00DD6B2A" w:rsidRPr="00DD6B2A"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DD6B2A" w:rsidRPr="00DD6B2A">
        <w:rPr>
          <w:rFonts w:ascii="Times New Roman" w:hAnsi="Times New Roman" w:cs="Times New Roman"/>
          <w:sz w:val="24"/>
          <w:szCs w:val="24"/>
        </w:rPr>
        <w:t>Minds once in a while</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get unpredictable </w:t>
      </w:r>
      <w:r>
        <w:rPr>
          <w:rFonts w:ascii="Times New Roman" w:hAnsi="Times New Roman" w:cs="Times New Roman"/>
          <w:sz w:val="24"/>
          <w:szCs w:val="24"/>
        </w:rPr>
        <w:t>and adapt</w:t>
      </w:r>
      <w:r w:rsidR="00DD6B2A" w:rsidRPr="00DD6B2A">
        <w:rPr>
          <w:rFonts w:ascii="Times New Roman" w:hAnsi="Times New Roman" w:cs="Times New Roman"/>
          <w:sz w:val="24"/>
          <w:szCs w:val="24"/>
        </w:rPr>
        <w:t xml:space="preserve"> right </w:t>
      </w:r>
      <w:r>
        <w:rPr>
          <w:rFonts w:ascii="Times New Roman" w:hAnsi="Times New Roman" w:cs="Times New Roman"/>
          <w:sz w:val="24"/>
          <w:szCs w:val="24"/>
        </w:rPr>
        <w:t xml:space="preserve">from </w:t>
      </w:r>
      <w:r w:rsidR="00DD6B2A" w:rsidRPr="00DD6B2A">
        <w:rPr>
          <w:rFonts w:ascii="Times New Roman" w:hAnsi="Times New Roman" w:cs="Times New Roman"/>
          <w:sz w:val="24"/>
          <w:szCs w:val="24"/>
        </w:rPr>
        <w:t xml:space="preserve">the first run through. Rather they frequently penance exactness for basically building up an "unfinished version" of the learning </w:t>
      </w:r>
      <w:r w:rsidR="005802CF" w:rsidRPr="00DD6B2A">
        <w:rPr>
          <w:rFonts w:ascii="Times New Roman" w:hAnsi="Times New Roman" w:cs="Times New Roman"/>
          <w:sz w:val="24"/>
          <w:szCs w:val="24"/>
        </w:rPr>
        <w:t>material</w:t>
      </w:r>
      <w:r w:rsidR="005802CF" w:rsidRPr="00184C5D">
        <w:rPr>
          <w:rFonts w:ascii="Times New Roman" w:hAnsi="Times New Roman" w:cs="Times New Roman"/>
          <w:sz w:val="24"/>
          <w:szCs w:val="24"/>
        </w:rPr>
        <w:t xml:space="preserve"> (</w:t>
      </w:r>
      <w:r w:rsidR="00184C5D" w:rsidRPr="00184C5D">
        <w:rPr>
          <w:rFonts w:ascii="Times New Roman" w:hAnsi="Times New Roman" w:cs="Times New Roman"/>
          <w:sz w:val="24"/>
          <w:szCs w:val="24"/>
        </w:rPr>
        <w:t>Jensen, 2016)</w:t>
      </w:r>
      <w:r w:rsidR="00DD6B2A" w:rsidRPr="00DD6B2A">
        <w:rPr>
          <w:rFonts w:ascii="Times New Roman" w:hAnsi="Times New Roman" w:cs="Times New Roman"/>
          <w:sz w:val="24"/>
          <w:szCs w:val="24"/>
        </w:rPr>
        <w:t xml:space="preserve">. On the off chance that, after some time, the learning material keeps up or increments in its significance and pertinence, the cerebrum will update the unfinished version to improve importance and exactness. To this end, earlier learning changes how the mind sorts out new data. Objective driven learning continues more quickly than irregular </w:t>
      </w:r>
      <w:r>
        <w:rPr>
          <w:rFonts w:ascii="Times New Roman" w:hAnsi="Times New Roman" w:cs="Times New Roman"/>
          <w:sz w:val="24"/>
          <w:szCs w:val="24"/>
        </w:rPr>
        <w:t>learning</w:t>
      </w:r>
      <w:r w:rsidR="00DD6B2A" w:rsidRPr="00DD6B2A">
        <w:rPr>
          <w:rFonts w:ascii="Times New Roman" w:hAnsi="Times New Roman" w:cs="Times New Roman"/>
          <w:sz w:val="24"/>
          <w:szCs w:val="24"/>
        </w:rPr>
        <w:t xml:space="preserve">. </w:t>
      </w:r>
      <w:r>
        <w:rPr>
          <w:rFonts w:ascii="Times New Roman" w:hAnsi="Times New Roman" w:cs="Times New Roman"/>
          <w:sz w:val="24"/>
          <w:szCs w:val="24"/>
        </w:rPr>
        <w:t>Knowledge</w:t>
      </w:r>
      <w:r w:rsidR="00DD6B2A" w:rsidRPr="00DD6B2A">
        <w:rPr>
          <w:rFonts w:ascii="Times New Roman" w:hAnsi="Times New Roman" w:cs="Times New Roman"/>
          <w:sz w:val="24"/>
          <w:szCs w:val="24"/>
        </w:rPr>
        <w:t xml:space="preserve"> is improved by mind instruments with differentiat</w:t>
      </w:r>
      <w:r w:rsidR="00DD6B2A">
        <w:rPr>
          <w:rFonts w:ascii="Times New Roman" w:hAnsi="Times New Roman" w:cs="Times New Roman"/>
          <w:sz w:val="24"/>
          <w:szCs w:val="24"/>
        </w:rPr>
        <w:t xml:space="preserve">ing yield and info objectives. </w:t>
      </w:r>
    </w:p>
    <w:p w:rsidR="00DD6B2A" w:rsidRPr="00D10480" w:rsidRDefault="00DD6B2A" w:rsidP="00DD6B2A">
      <w:pPr>
        <w:spacing w:line="480" w:lineRule="auto"/>
        <w:rPr>
          <w:rFonts w:ascii="Times New Roman" w:hAnsi="Times New Roman" w:cs="Times New Roman"/>
          <w:b/>
          <w:sz w:val="24"/>
          <w:szCs w:val="24"/>
        </w:rPr>
      </w:pPr>
      <w:r w:rsidRPr="00D10480">
        <w:rPr>
          <w:rFonts w:ascii="Times New Roman" w:hAnsi="Times New Roman" w:cs="Times New Roman"/>
          <w:b/>
          <w:sz w:val="24"/>
          <w:szCs w:val="24"/>
        </w:rPr>
        <w:t xml:space="preserve">Information Limitations </w:t>
      </w:r>
    </w:p>
    <w:p w:rsidR="00DD6B2A" w:rsidRPr="00DD6B2A"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DD6B2A" w:rsidRPr="00DD6B2A">
        <w:rPr>
          <w:rFonts w:ascii="Times New Roman" w:hAnsi="Times New Roman" w:cs="Times New Roman"/>
          <w:sz w:val="24"/>
          <w:szCs w:val="24"/>
        </w:rPr>
        <w:t>A few physical structures and procedures restrict one's capacity to take in consistent new learning. The "delayed down" components incorporate the working memory, the synaptic arrangement time for complex encoding</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and the hippocampus. While we can open our mind to a lot of data in a brief timeframe outline, the nature of that presentation is known as "preparing" and isn't considered inside and out </w:t>
      </w:r>
      <w:r w:rsidR="005802CF" w:rsidRPr="00DD6B2A">
        <w:rPr>
          <w:rFonts w:ascii="Times New Roman" w:hAnsi="Times New Roman" w:cs="Times New Roman"/>
          <w:sz w:val="24"/>
          <w:szCs w:val="24"/>
        </w:rPr>
        <w:t>learning</w:t>
      </w:r>
      <w:r w:rsidR="005802CF" w:rsidRPr="00184C5D">
        <w:rPr>
          <w:rFonts w:ascii="Times New Roman" w:hAnsi="Times New Roman" w:cs="Times New Roman"/>
          <w:sz w:val="24"/>
          <w:szCs w:val="24"/>
        </w:rPr>
        <w:t xml:space="preserve"> </w:t>
      </w:r>
      <w:r w:rsidR="009D681F">
        <w:rPr>
          <w:rFonts w:ascii="Times New Roman" w:hAnsi="Times New Roman" w:cs="Times New Roman"/>
          <w:sz w:val="24"/>
          <w:szCs w:val="24"/>
        </w:rPr>
        <w:t>(Williams, 1986</w:t>
      </w:r>
      <w:r w:rsidR="00184C5D" w:rsidRPr="00184C5D">
        <w:rPr>
          <w:rFonts w:ascii="Times New Roman" w:hAnsi="Times New Roman" w:cs="Times New Roman"/>
          <w:sz w:val="24"/>
          <w:szCs w:val="24"/>
        </w:rPr>
        <w:t>)</w:t>
      </w:r>
      <w:r w:rsidR="00DD6B2A" w:rsidRPr="00DD6B2A">
        <w:rPr>
          <w:rFonts w:ascii="Times New Roman" w:hAnsi="Times New Roman" w:cs="Times New Roman"/>
          <w:sz w:val="24"/>
          <w:szCs w:val="24"/>
        </w:rPr>
        <w:t>. Schools ordinarily attempt to pack however much substance as could be expected in a day as could be expected under the circumstances. You ca</w:t>
      </w:r>
      <w:r>
        <w:rPr>
          <w:rFonts w:ascii="Times New Roman" w:hAnsi="Times New Roman" w:cs="Times New Roman"/>
          <w:sz w:val="24"/>
          <w:szCs w:val="24"/>
        </w:rPr>
        <w:t>n show quicker, yet students</w:t>
      </w:r>
      <w:r w:rsidR="00DD6B2A">
        <w:rPr>
          <w:rFonts w:ascii="Times New Roman" w:hAnsi="Times New Roman" w:cs="Times New Roman"/>
          <w:sz w:val="24"/>
          <w:szCs w:val="24"/>
        </w:rPr>
        <w:t xml:space="preserve"> will overlook quicker. </w:t>
      </w:r>
    </w:p>
    <w:p w:rsidR="00DD6B2A" w:rsidRPr="00D10480" w:rsidRDefault="00DD6B2A" w:rsidP="00DD6B2A">
      <w:pPr>
        <w:spacing w:line="480" w:lineRule="auto"/>
        <w:rPr>
          <w:rFonts w:ascii="Times New Roman" w:hAnsi="Times New Roman" w:cs="Times New Roman"/>
          <w:b/>
          <w:sz w:val="24"/>
          <w:szCs w:val="24"/>
        </w:rPr>
      </w:pPr>
      <w:r w:rsidRPr="00D10480">
        <w:rPr>
          <w:rFonts w:ascii="Times New Roman" w:hAnsi="Times New Roman" w:cs="Times New Roman"/>
          <w:b/>
          <w:sz w:val="24"/>
          <w:szCs w:val="24"/>
        </w:rPr>
        <w:t xml:space="preserve">Observation impacts our experience </w:t>
      </w:r>
    </w:p>
    <w:p w:rsidR="00DD6B2A" w:rsidRPr="00DD6B2A"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DD6B2A" w:rsidRPr="00DD6B2A">
        <w:rPr>
          <w:rFonts w:ascii="Times New Roman" w:hAnsi="Times New Roman" w:cs="Times New Roman"/>
          <w:sz w:val="24"/>
          <w:szCs w:val="24"/>
        </w:rPr>
        <w:t xml:space="preserve">An individual's encounter </w:t>
      </w:r>
      <w:r>
        <w:rPr>
          <w:rFonts w:ascii="Times New Roman" w:hAnsi="Times New Roman" w:cs="Times New Roman"/>
          <w:sz w:val="24"/>
          <w:szCs w:val="24"/>
        </w:rPr>
        <w:t>with</w:t>
      </w:r>
      <w:r w:rsidR="00DD6B2A" w:rsidRPr="00DD6B2A">
        <w:rPr>
          <w:rFonts w:ascii="Times New Roman" w:hAnsi="Times New Roman" w:cs="Times New Roman"/>
          <w:sz w:val="24"/>
          <w:szCs w:val="24"/>
        </w:rPr>
        <w:t xml:space="preserve"> life is exceptionally emotional. Numerous investigations show how individuals are effectively affected to change how we see and what we hear, feel, smell</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and taste. This subjectivity changes understanding, which modifies discernment. At the </w:t>
      </w:r>
      <w:r w:rsidR="00DD6B2A" w:rsidRPr="00DD6B2A">
        <w:rPr>
          <w:rFonts w:ascii="Times New Roman" w:hAnsi="Times New Roman" w:cs="Times New Roman"/>
          <w:sz w:val="24"/>
          <w:szCs w:val="24"/>
        </w:rPr>
        <w:lastRenderedPageBreak/>
        <w:t xml:space="preserve">point when an individual changes </w:t>
      </w:r>
      <w:r>
        <w:rPr>
          <w:rFonts w:ascii="Times New Roman" w:hAnsi="Times New Roman" w:cs="Times New Roman"/>
          <w:sz w:val="24"/>
          <w:szCs w:val="24"/>
        </w:rPr>
        <w:t>how</w:t>
      </w:r>
      <w:r w:rsidR="00DD6B2A" w:rsidRPr="00DD6B2A">
        <w:rPr>
          <w:rFonts w:ascii="Times New Roman" w:hAnsi="Times New Roman" w:cs="Times New Roman"/>
          <w:sz w:val="24"/>
          <w:szCs w:val="24"/>
        </w:rPr>
        <w:t xml:space="preserve"> they see the world, they </w:t>
      </w:r>
      <w:r>
        <w:rPr>
          <w:rFonts w:ascii="Times New Roman" w:hAnsi="Times New Roman" w:cs="Times New Roman"/>
          <w:sz w:val="24"/>
          <w:szCs w:val="24"/>
        </w:rPr>
        <w:t>adjust</w:t>
      </w:r>
      <w:r w:rsidR="00DD6B2A" w:rsidRPr="00DD6B2A">
        <w:rPr>
          <w:rFonts w:ascii="Times New Roman" w:hAnsi="Times New Roman" w:cs="Times New Roman"/>
          <w:sz w:val="24"/>
          <w:szCs w:val="24"/>
        </w:rPr>
        <w:t xml:space="preserve"> their experience. It is </w:t>
      </w:r>
      <w:r>
        <w:rPr>
          <w:rFonts w:ascii="Times New Roman" w:hAnsi="Times New Roman" w:cs="Times New Roman"/>
          <w:sz w:val="24"/>
          <w:szCs w:val="24"/>
        </w:rPr>
        <w:t xml:space="preserve">an </w:t>
      </w:r>
      <w:r w:rsidR="00DD6B2A" w:rsidRPr="00DD6B2A">
        <w:rPr>
          <w:rFonts w:ascii="Times New Roman" w:hAnsi="Times New Roman" w:cs="Times New Roman"/>
          <w:sz w:val="24"/>
          <w:szCs w:val="24"/>
        </w:rPr>
        <w:t>experience t</w:t>
      </w:r>
      <w:r w:rsidR="00DD6B2A">
        <w:rPr>
          <w:rFonts w:ascii="Times New Roman" w:hAnsi="Times New Roman" w:cs="Times New Roman"/>
          <w:sz w:val="24"/>
          <w:szCs w:val="24"/>
        </w:rPr>
        <w:t xml:space="preserve">hat drives change in </w:t>
      </w:r>
      <w:r w:rsidR="005802CF">
        <w:rPr>
          <w:rFonts w:ascii="Times New Roman" w:hAnsi="Times New Roman" w:cs="Times New Roman"/>
          <w:sz w:val="24"/>
          <w:szCs w:val="24"/>
        </w:rPr>
        <w:t>mind</w:t>
      </w:r>
      <w:r w:rsidR="005802CF" w:rsidRPr="00184C5D">
        <w:rPr>
          <w:rFonts w:ascii="Times New Roman" w:hAnsi="Times New Roman" w:cs="Times New Roman"/>
          <w:sz w:val="24"/>
          <w:szCs w:val="24"/>
        </w:rPr>
        <w:t xml:space="preserve"> (</w:t>
      </w:r>
      <w:r w:rsidR="00184C5D" w:rsidRPr="00184C5D">
        <w:rPr>
          <w:rFonts w:ascii="Times New Roman" w:hAnsi="Times New Roman" w:cs="Times New Roman"/>
          <w:sz w:val="24"/>
          <w:szCs w:val="24"/>
        </w:rPr>
        <w:t>Jensen, 2016)</w:t>
      </w:r>
      <w:r w:rsidR="00DD6B2A">
        <w:rPr>
          <w:rFonts w:ascii="Times New Roman" w:hAnsi="Times New Roman" w:cs="Times New Roman"/>
          <w:sz w:val="24"/>
          <w:szCs w:val="24"/>
        </w:rPr>
        <w:t xml:space="preserve">. </w:t>
      </w:r>
    </w:p>
    <w:p w:rsidR="00DD6B2A" w:rsidRPr="00D10480" w:rsidRDefault="00DD6B2A" w:rsidP="00DD6B2A">
      <w:pPr>
        <w:spacing w:line="480" w:lineRule="auto"/>
        <w:rPr>
          <w:rFonts w:ascii="Times New Roman" w:hAnsi="Times New Roman" w:cs="Times New Roman"/>
          <w:b/>
          <w:sz w:val="24"/>
          <w:szCs w:val="24"/>
        </w:rPr>
      </w:pPr>
      <w:r w:rsidRPr="00D10480">
        <w:rPr>
          <w:rFonts w:ascii="Times New Roman" w:hAnsi="Times New Roman" w:cs="Times New Roman"/>
          <w:b/>
          <w:sz w:val="24"/>
          <w:szCs w:val="24"/>
        </w:rPr>
        <w:t xml:space="preserve">Flexibility/Neural Plasticity </w:t>
      </w:r>
    </w:p>
    <w:p w:rsidR="00DD6B2A" w:rsidRPr="00DD6B2A"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DD6B2A" w:rsidRPr="00DD6B2A">
        <w:rPr>
          <w:rFonts w:ascii="Times New Roman" w:hAnsi="Times New Roman" w:cs="Times New Roman"/>
          <w:sz w:val="24"/>
          <w:szCs w:val="24"/>
        </w:rPr>
        <w:t>The mind changes each day</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and all the more significantly, we impact those changes. New regions of mind pliancy and in general pliability are routinely found. It is realized that experience can drive physical changes in the tactile cortex, frontal projections, fleeting flaps, amygdala</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and hippocampus. Moreover</w:t>
      </w:r>
      <w:r>
        <w:rPr>
          <w:rFonts w:ascii="Times New Roman" w:hAnsi="Times New Roman" w:cs="Times New Roman"/>
          <w:sz w:val="24"/>
          <w:szCs w:val="24"/>
        </w:rPr>
        <w:t>,</w:t>
      </w:r>
      <w:r w:rsidR="00DD6B2A" w:rsidRPr="00DD6B2A">
        <w:rPr>
          <w:rFonts w:ascii="Times New Roman" w:hAnsi="Times New Roman" w:cs="Times New Roman"/>
          <w:sz w:val="24"/>
          <w:szCs w:val="24"/>
        </w:rPr>
        <w:t xml:space="preserve"> entire frameworks can adjust to experience, for example, the reward framework</w:t>
      </w:r>
      <w:r w:rsidR="00DD6B2A">
        <w:rPr>
          <w:rFonts w:ascii="Times New Roman" w:hAnsi="Times New Roman" w:cs="Times New Roman"/>
          <w:sz w:val="24"/>
          <w:szCs w:val="24"/>
        </w:rPr>
        <w:t xml:space="preserve"> or stress reaction framework. </w:t>
      </w:r>
    </w:p>
    <w:p w:rsidR="00DD6B2A" w:rsidRPr="00D10480" w:rsidRDefault="00DD6B2A" w:rsidP="00DD6B2A">
      <w:pPr>
        <w:spacing w:line="480" w:lineRule="auto"/>
        <w:rPr>
          <w:rFonts w:ascii="Times New Roman" w:hAnsi="Times New Roman" w:cs="Times New Roman"/>
          <w:b/>
          <w:sz w:val="24"/>
          <w:szCs w:val="24"/>
        </w:rPr>
      </w:pPr>
      <w:r w:rsidRPr="00D10480">
        <w:rPr>
          <w:rFonts w:ascii="Times New Roman" w:hAnsi="Times New Roman" w:cs="Times New Roman"/>
          <w:b/>
          <w:sz w:val="24"/>
          <w:szCs w:val="24"/>
        </w:rPr>
        <w:t xml:space="preserve">Enthusiastic Physical State Dependency </w:t>
      </w:r>
    </w:p>
    <w:p w:rsidR="00631059" w:rsidRDefault="008929B0" w:rsidP="00DD6B2A">
      <w:pPr>
        <w:spacing w:line="480" w:lineRule="auto"/>
        <w:rPr>
          <w:rFonts w:ascii="Times New Roman" w:hAnsi="Times New Roman" w:cs="Times New Roman"/>
          <w:sz w:val="24"/>
          <w:szCs w:val="24"/>
        </w:rPr>
      </w:pPr>
      <w:r>
        <w:rPr>
          <w:rFonts w:ascii="Times New Roman" w:hAnsi="Times New Roman" w:cs="Times New Roman"/>
          <w:sz w:val="24"/>
          <w:szCs w:val="24"/>
        </w:rPr>
        <w:tab/>
      </w:r>
      <w:r w:rsidR="00DD6B2A" w:rsidRPr="00DD6B2A">
        <w:rPr>
          <w:rFonts w:ascii="Times New Roman" w:hAnsi="Times New Roman" w:cs="Times New Roman"/>
          <w:sz w:val="24"/>
          <w:szCs w:val="24"/>
        </w:rPr>
        <w:t>Almost every kind of learning incorporates a "go" or "no go" direction to the cerebrum in our neural net flagging procedure. These intricate sign</w:t>
      </w:r>
      <w:r>
        <w:rPr>
          <w:rFonts w:ascii="Times New Roman" w:hAnsi="Times New Roman" w:cs="Times New Roman"/>
          <w:sz w:val="24"/>
          <w:szCs w:val="24"/>
        </w:rPr>
        <w:t>s</w:t>
      </w:r>
      <w:r w:rsidR="00DD6B2A" w:rsidRPr="00DD6B2A">
        <w:rPr>
          <w:rFonts w:ascii="Times New Roman" w:hAnsi="Times New Roman" w:cs="Times New Roman"/>
          <w:sz w:val="24"/>
          <w:szCs w:val="24"/>
        </w:rPr>
        <w:t xml:space="preserve"> are contained energize or stifle signals. Feelings can give the mind's sign to either push forward or </w:t>
      </w:r>
      <w:r w:rsidR="00EC7B00" w:rsidRPr="00DD6B2A">
        <w:rPr>
          <w:rFonts w:ascii="Times New Roman" w:hAnsi="Times New Roman" w:cs="Times New Roman"/>
          <w:sz w:val="24"/>
          <w:szCs w:val="24"/>
        </w:rPr>
        <w:t>not</w:t>
      </w:r>
      <w:r w:rsidR="00EC7B00">
        <w:rPr>
          <w:rFonts w:ascii="Times New Roman" w:hAnsi="Times New Roman" w:cs="Times New Roman"/>
          <w:sz w:val="24"/>
          <w:szCs w:val="24"/>
        </w:rPr>
        <w:t xml:space="preserve"> </w:t>
      </w:r>
      <w:r w:rsidR="00EC7B00" w:rsidRPr="00EC7B00">
        <w:rPr>
          <w:rFonts w:ascii="Times New Roman" w:hAnsi="Times New Roman" w:cs="Times New Roman"/>
          <w:sz w:val="24"/>
          <w:szCs w:val="24"/>
        </w:rPr>
        <w:t>(Sousa, 2001)</w:t>
      </w:r>
      <w:r w:rsidR="00EC7B00">
        <w:rPr>
          <w:rFonts w:ascii="Times New Roman" w:hAnsi="Times New Roman" w:cs="Times New Roman"/>
          <w:sz w:val="24"/>
          <w:szCs w:val="24"/>
        </w:rPr>
        <w:t xml:space="preserve">. </w:t>
      </w:r>
      <w:r w:rsidR="00DD6B2A" w:rsidRPr="00DD6B2A">
        <w:rPr>
          <w:rFonts w:ascii="Times New Roman" w:hAnsi="Times New Roman" w:cs="Times New Roman"/>
          <w:sz w:val="24"/>
          <w:szCs w:val="24"/>
        </w:rPr>
        <w:t xml:space="preserve">In this manner, learning happens through a perplexing arrangement of </w:t>
      </w:r>
      <w:r>
        <w:rPr>
          <w:rFonts w:ascii="Times New Roman" w:hAnsi="Times New Roman" w:cs="Times New Roman"/>
          <w:sz w:val="24"/>
          <w:szCs w:val="24"/>
        </w:rPr>
        <w:t xml:space="preserve">a </w:t>
      </w:r>
      <w:r w:rsidR="00DD6B2A" w:rsidRPr="00DD6B2A">
        <w:rPr>
          <w:rFonts w:ascii="Times New Roman" w:hAnsi="Times New Roman" w:cs="Times New Roman"/>
          <w:sz w:val="24"/>
          <w:szCs w:val="24"/>
        </w:rPr>
        <w:t>consistent sign which illuminate</w:t>
      </w:r>
      <w:r>
        <w:rPr>
          <w:rFonts w:ascii="Times New Roman" w:hAnsi="Times New Roman" w:cs="Times New Roman"/>
          <w:sz w:val="24"/>
          <w:szCs w:val="24"/>
        </w:rPr>
        <w:t>s</w:t>
      </w:r>
      <w:r w:rsidR="00DD6B2A" w:rsidRPr="00DD6B2A">
        <w:rPr>
          <w:rFonts w:ascii="Times New Roman" w:hAnsi="Times New Roman" w:cs="Times New Roman"/>
          <w:sz w:val="24"/>
          <w:szCs w:val="24"/>
        </w:rPr>
        <w:t xml:space="preserve"> your cerebrum about whether to shape memory or not. Both enthusiastic and substantial states impact our consideration, memory, getting the hang of, which means and conduct through these flagging frameworks.</w:t>
      </w:r>
    </w:p>
    <w:p w:rsidR="00F37895" w:rsidRPr="00517CA6" w:rsidRDefault="00F37895" w:rsidP="00517CA6">
      <w:pPr>
        <w:spacing w:line="480" w:lineRule="auto"/>
        <w:jc w:val="center"/>
        <w:rPr>
          <w:rFonts w:ascii="Times New Roman" w:hAnsi="Times New Roman" w:cs="Times New Roman"/>
          <w:b/>
          <w:sz w:val="24"/>
          <w:szCs w:val="24"/>
        </w:rPr>
      </w:pPr>
      <w:r w:rsidRPr="00517CA6">
        <w:rPr>
          <w:rFonts w:ascii="Times New Roman" w:hAnsi="Times New Roman" w:cs="Times New Roman"/>
          <w:b/>
          <w:sz w:val="24"/>
          <w:szCs w:val="24"/>
        </w:rPr>
        <w:t xml:space="preserve">Phases </w:t>
      </w:r>
      <w:r w:rsidR="00D10480" w:rsidRPr="00517CA6">
        <w:rPr>
          <w:rFonts w:ascii="Times New Roman" w:hAnsi="Times New Roman" w:cs="Times New Roman"/>
          <w:b/>
          <w:sz w:val="24"/>
          <w:szCs w:val="24"/>
        </w:rPr>
        <w:t>of Brain Based Learning</w:t>
      </w:r>
    </w:p>
    <w:p w:rsidR="00517CA6" w:rsidRPr="004920D8" w:rsidRDefault="000A614D"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w:t>
      </w:r>
      <w:r w:rsidR="00D20FBC" w:rsidRPr="004920D8">
        <w:rPr>
          <w:rFonts w:ascii="Times New Roman" w:hAnsi="Times New Roman" w:cs="Times New Roman"/>
          <w:b/>
          <w:sz w:val="24"/>
          <w:szCs w:val="24"/>
        </w:rPr>
        <w:t xml:space="preserve"> 1: Draw the issue and draw the learning. </w:t>
      </w:r>
    </w:p>
    <w:p w:rsidR="00D20FBC" w:rsidRPr="00D20FBC"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D20FBC" w:rsidRPr="00D20FBC">
        <w:rPr>
          <w:rFonts w:ascii="Times New Roman" w:hAnsi="Times New Roman" w:cs="Times New Roman"/>
          <w:sz w:val="24"/>
          <w:szCs w:val="24"/>
        </w:rPr>
        <w:t xml:space="preserve">This key methodology assists with </w:t>
      </w:r>
      <w:r>
        <w:rPr>
          <w:rFonts w:ascii="Times New Roman" w:hAnsi="Times New Roman" w:cs="Times New Roman"/>
          <w:sz w:val="24"/>
          <w:szCs w:val="24"/>
        </w:rPr>
        <w:t xml:space="preserve">the </w:t>
      </w:r>
      <w:r w:rsidR="00D20FBC" w:rsidRPr="00D20FBC">
        <w:rPr>
          <w:rFonts w:ascii="Times New Roman" w:hAnsi="Times New Roman" w:cs="Times New Roman"/>
          <w:sz w:val="24"/>
          <w:szCs w:val="24"/>
        </w:rPr>
        <w:t>marking the issue, grouping the substance</w:t>
      </w:r>
      <w:r>
        <w:rPr>
          <w:rFonts w:ascii="Times New Roman" w:hAnsi="Times New Roman" w:cs="Times New Roman"/>
          <w:sz w:val="24"/>
          <w:szCs w:val="24"/>
        </w:rPr>
        <w:t>,</w:t>
      </w:r>
      <w:r w:rsidR="00D20FBC" w:rsidRPr="00D20FBC">
        <w:rPr>
          <w:rFonts w:ascii="Times New Roman" w:hAnsi="Times New Roman" w:cs="Times New Roman"/>
          <w:sz w:val="24"/>
          <w:szCs w:val="24"/>
        </w:rPr>
        <w:t xml:space="preserve"> and understanding </w:t>
      </w:r>
      <w:r>
        <w:rPr>
          <w:rFonts w:ascii="Times New Roman" w:hAnsi="Times New Roman" w:cs="Times New Roman"/>
          <w:sz w:val="24"/>
          <w:szCs w:val="24"/>
        </w:rPr>
        <w:t>critical</w:t>
      </w:r>
      <w:r w:rsidR="00D20FBC" w:rsidRPr="00D20FBC">
        <w:rPr>
          <w:rFonts w:ascii="Times New Roman" w:hAnsi="Times New Roman" w:cs="Times New Roman"/>
          <w:sz w:val="24"/>
          <w:szCs w:val="24"/>
        </w:rPr>
        <w:t xml:space="preserve"> connections. The examination is building that this system helps</w:t>
      </w:r>
      <w:r w:rsidR="001F4CC8">
        <w:rPr>
          <w:rFonts w:ascii="Times New Roman" w:hAnsi="Times New Roman" w:cs="Times New Roman"/>
          <w:sz w:val="24"/>
          <w:szCs w:val="24"/>
        </w:rPr>
        <w:t xml:space="preserve"> those</w:t>
      </w:r>
      <w:r w:rsidR="00D20FBC" w:rsidRPr="00D20FBC">
        <w:rPr>
          <w:rFonts w:ascii="Times New Roman" w:hAnsi="Times New Roman" w:cs="Times New Roman"/>
          <w:sz w:val="24"/>
          <w:szCs w:val="24"/>
        </w:rPr>
        <w:t xml:space="preserve"> who are not </w:t>
      </w:r>
      <w:r>
        <w:rPr>
          <w:rFonts w:ascii="Times New Roman" w:hAnsi="Times New Roman" w:cs="Times New Roman"/>
          <w:sz w:val="24"/>
          <w:szCs w:val="24"/>
        </w:rPr>
        <w:t>genuine</w:t>
      </w:r>
      <w:r w:rsidR="00D20FBC" w:rsidRPr="00D20FBC">
        <w:rPr>
          <w:rFonts w:ascii="Times New Roman" w:hAnsi="Times New Roman" w:cs="Times New Roman"/>
          <w:sz w:val="24"/>
          <w:szCs w:val="24"/>
        </w:rPr>
        <w:t>ly adept at prodding separated the fe</w:t>
      </w:r>
      <w:r w:rsidR="001F4CC8">
        <w:rPr>
          <w:rFonts w:ascii="Times New Roman" w:hAnsi="Times New Roman" w:cs="Times New Roman"/>
          <w:sz w:val="24"/>
          <w:szCs w:val="24"/>
        </w:rPr>
        <w:t>atures of an issue. Learners</w:t>
      </w:r>
      <w:r w:rsidR="00D20FBC" w:rsidRPr="00D20FBC">
        <w:rPr>
          <w:rFonts w:ascii="Times New Roman" w:hAnsi="Times New Roman" w:cs="Times New Roman"/>
          <w:sz w:val="24"/>
          <w:szCs w:val="24"/>
        </w:rPr>
        <w:t xml:space="preserve"> ought to </w:t>
      </w:r>
      <w:r w:rsidR="00D20FBC" w:rsidRPr="00D20FBC">
        <w:rPr>
          <w:rFonts w:ascii="Times New Roman" w:hAnsi="Times New Roman" w:cs="Times New Roman"/>
          <w:sz w:val="24"/>
          <w:szCs w:val="24"/>
        </w:rPr>
        <w:lastRenderedPageBreak/>
        <w:t>complete two drawings: 1) starter, similarly as they</w:t>
      </w:r>
      <w:r>
        <w:rPr>
          <w:rFonts w:ascii="Times New Roman" w:hAnsi="Times New Roman" w:cs="Times New Roman"/>
          <w:sz w:val="24"/>
          <w:szCs w:val="24"/>
        </w:rPr>
        <w:t xml:space="preserve"> are</w:t>
      </w:r>
      <w:r w:rsidR="00D20FBC" w:rsidRPr="00D20FBC">
        <w:rPr>
          <w:rFonts w:ascii="Times New Roman" w:hAnsi="Times New Roman" w:cs="Times New Roman"/>
          <w:sz w:val="24"/>
          <w:szCs w:val="24"/>
        </w:rPr>
        <w:t xml:space="preserve"> beginning to get a comprehension, and 2) when they have progres</w:t>
      </w:r>
      <w:r w:rsidR="00D20FBC">
        <w:rPr>
          <w:rFonts w:ascii="Times New Roman" w:hAnsi="Times New Roman" w:cs="Times New Roman"/>
          <w:sz w:val="24"/>
          <w:szCs w:val="24"/>
        </w:rPr>
        <w:t xml:space="preserve">sively complete </w:t>
      </w:r>
      <w:r>
        <w:rPr>
          <w:rFonts w:ascii="Times New Roman" w:hAnsi="Times New Roman" w:cs="Times New Roman"/>
          <w:sz w:val="24"/>
          <w:szCs w:val="24"/>
        </w:rPr>
        <w:t>awareness</w:t>
      </w:r>
      <w:r w:rsidR="00D20FBC">
        <w:rPr>
          <w:rFonts w:ascii="Times New Roman" w:hAnsi="Times New Roman" w:cs="Times New Roman"/>
          <w:sz w:val="24"/>
          <w:szCs w:val="24"/>
        </w:rPr>
        <w:t xml:space="preserve">. </w:t>
      </w:r>
    </w:p>
    <w:p w:rsidR="00517CA6" w:rsidRPr="00D62A07" w:rsidRDefault="000A614D"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w:t>
      </w:r>
      <w:r w:rsidR="00D20FBC" w:rsidRPr="00D62A07">
        <w:rPr>
          <w:rFonts w:ascii="Times New Roman" w:hAnsi="Times New Roman" w:cs="Times New Roman"/>
          <w:b/>
          <w:sz w:val="24"/>
          <w:szCs w:val="24"/>
        </w:rPr>
        <w:t xml:space="preserve"> 2: Alternate worked model arrangements with critical thinking works out. </w:t>
      </w:r>
    </w:p>
    <w:p w:rsidR="00D20FBC" w:rsidRPr="00D20FBC"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1F4CC8">
        <w:rPr>
          <w:rFonts w:ascii="Times New Roman" w:hAnsi="Times New Roman" w:cs="Times New Roman"/>
          <w:sz w:val="24"/>
          <w:szCs w:val="24"/>
        </w:rPr>
        <w:t>This stage calls for</w:t>
      </w:r>
      <w:r w:rsidR="00D20FBC" w:rsidRPr="00D20FBC">
        <w:rPr>
          <w:rFonts w:ascii="Times New Roman" w:hAnsi="Times New Roman" w:cs="Times New Roman"/>
          <w:sz w:val="24"/>
          <w:szCs w:val="24"/>
        </w:rPr>
        <w:t xml:space="preserve"> understudies</w:t>
      </w:r>
      <w:r w:rsidR="001F4CC8">
        <w:rPr>
          <w:rFonts w:ascii="Times New Roman" w:hAnsi="Times New Roman" w:cs="Times New Roman"/>
          <w:sz w:val="24"/>
          <w:szCs w:val="24"/>
        </w:rPr>
        <w:t xml:space="preserve"> to</w:t>
      </w:r>
      <w:r w:rsidR="00D20FBC" w:rsidRPr="00D20FBC">
        <w:rPr>
          <w:rFonts w:ascii="Times New Roman" w:hAnsi="Times New Roman" w:cs="Times New Roman"/>
          <w:sz w:val="24"/>
          <w:szCs w:val="24"/>
        </w:rPr>
        <w:t xml:space="preserve"> shift</w:t>
      </w:r>
      <w:r w:rsidR="001F4CC8">
        <w:rPr>
          <w:rFonts w:ascii="Times New Roman" w:hAnsi="Times New Roman" w:cs="Times New Roman"/>
          <w:sz w:val="24"/>
          <w:szCs w:val="24"/>
        </w:rPr>
        <w:t xml:space="preserve"> back and forth between reading</w:t>
      </w:r>
      <w:r w:rsidR="00D20FBC" w:rsidRPr="00D20FBC">
        <w:rPr>
          <w:rFonts w:ascii="Times New Roman" w:hAnsi="Times New Roman" w:cs="Times New Roman"/>
          <w:sz w:val="24"/>
          <w:szCs w:val="24"/>
        </w:rPr>
        <w:t xml:space="preserve"> previously worked arrangements and attempting to take care of issues with</w:t>
      </w:r>
      <w:r>
        <w:rPr>
          <w:rFonts w:ascii="Times New Roman" w:hAnsi="Times New Roman" w:cs="Times New Roman"/>
          <w:sz w:val="24"/>
          <w:szCs w:val="24"/>
        </w:rPr>
        <w:t>out anyone else. As learners</w:t>
      </w:r>
      <w:r w:rsidR="00D20FBC" w:rsidRPr="00D20FBC">
        <w:rPr>
          <w:rFonts w:ascii="Times New Roman" w:hAnsi="Times New Roman" w:cs="Times New Roman"/>
          <w:sz w:val="24"/>
          <w:szCs w:val="24"/>
        </w:rPr>
        <w:t xml:space="preserve"> create </w:t>
      </w:r>
      <w:r>
        <w:rPr>
          <w:rFonts w:ascii="Times New Roman" w:hAnsi="Times New Roman" w:cs="Times New Roman"/>
          <w:sz w:val="24"/>
          <w:szCs w:val="24"/>
        </w:rPr>
        <w:t>unique</w:t>
      </w:r>
      <w:r w:rsidR="00D20FBC" w:rsidRPr="00D20FBC">
        <w:rPr>
          <w:rFonts w:ascii="Times New Roman" w:hAnsi="Times New Roman" w:cs="Times New Roman"/>
          <w:sz w:val="24"/>
          <w:szCs w:val="24"/>
        </w:rPr>
        <w:t xml:space="preserve"> mastery, diminish the </w:t>
      </w:r>
      <w:r>
        <w:rPr>
          <w:rFonts w:ascii="Times New Roman" w:hAnsi="Times New Roman" w:cs="Times New Roman"/>
          <w:sz w:val="24"/>
          <w:szCs w:val="24"/>
        </w:rPr>
        <w:t>number</w:t>
      </w:r>
      <w:r w:rsidR="00D20FBC" w:rsidRPr="00D20FBC">
        <w:rPr>
          <w:rFonts w:ascii="Times New Roman" w:hAnsi="Times New Roman" w:cs="Times New Roman"/>
          <w:sz w:val="24"/>
          <w:szCs w:val="24"/>
        </w:rPr>
        <w:t xml:space="preserve"> of </w:t>
      </w:r>
      <w:r>
        <w:rPr>
          <w:rFonts w:ascii="Times New Roman" w:hAnsi="Times New Roman" w:cs="Times New Roman"/>
          <w:sz w:val="24"/>
          <w:szCs w:val="24"/>
        </w:rPr>
        <w:t>operat</w:t>
      </w:r>
      <w:r w:rsidR="00D20FBC" w:rsidRPr="00D20FBC">
        <w:rPr>
          <w:rFonts w:ascii="Times New Roman" w:hAnsi="Times New Roman" w:cs="Times New Roman"/>
          <w:sz w:val="24"/>
          <w:szCs w:val="24"/>
        </w:rPr>
        <w:t xml:space="preserve">ed models gave and increment </w:t>
      </w:r>
      <w:r>
        <w:rPr>
          <w:rFonts w:ascii="Times New Roman" w:hAnsi="Times New Roman" w:cs="Times New Roman"/>
          <w:sz w:val="24"/>
          <w:szCs w:val="24"/>
        </w:rPr>
        <w:t>to the number</w:t>
      </w:r>
      <w:r w:rsidR="00D20FBC" w:rsidRPr="00D20FBC">
        <w:rPr>
          <w:rFonts w:ascii="Times New Roman" w:hAnsi="Times New Roman" w:cs="Times New Roman"/>
          <w:sz w:val="24"/>
          <w:szCs w:val="24"/>
        </w:rPr>
        <w:t xml:space="preserve"> of issues that und</w:t>
      </w:r>
      <w:r w:rsidR="00D20FBC">
        <w:rPr>
          <w:rFonts w:ascii="Times New Roman" w:hAnsi="Times New Roman" w:cs="Times New Roman"/>
          <w:sz w:val="24"/>
          <w:szCs w:val="24"/>
        </w:rPr>
        <w:t xml:space="preserve">erstudies fathom </w:t>
      </w:r>
      <w:r w:rsidR="005802CF">
        <w:rPr>
          <w:rFonts w:ascii="Times New Roman" w:hAnsi="Times New Roman" w:cs="Times New Roman"/>
          <w:sz w:val="24"/>
          <w:szCs w:val="24"/>
        </w:rPr>
        <w:t>autonomously</w:t>
      </w:r>
      <w:r w:rsidR="005802CF" w:rsidRPr="00184C5D">
        <w:rPr>
          <w:rFonts w:ascii="Times New Roman" w:hAnsi="Times New Roman" w:cs="Times New Roman"/>
          <w:sz w:val="24"/>
          <w:szCs w:val="24"/>
        </w:rPr>
        <w:t xml:space="preserve"> (</w:t>
      </w:r>
      <w:r w:rsidR="00184C5D" w:rsidRPr="00184C5D">
        <w:rPr>
          <w:rFonts w:ascii="Times New Roman" w:hAnsi="Times New Roman" w:cs="Times New Roman"/>
          <w:sz w:val="24"/>
          <w:szCs w:val="24"/>
        </w:rPr>
        <w:t>Jensen, 2016)</w:t>
      </w:r>
      <w:r w:rsidR="00D20FBC">
        <w:rPr>
          <w:rFonts w:ascii="Times New Roman" w:hAnsi="Times New Roman" w:cs="Times New Roman"/>
          <w:sz w:val="24"/>
          <w:szCs w:val="24"/>
        </w:rPr>
        <w:t xml:space="preserve">. </w:t>
      </w:r>
    </w:p>
    <w:p w:rsidR="00517CA6" w:rsidRPr="00D62A07" w:rsidRDefault="00BD2256"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 3</w:t>
      </w:r>
      <w:r w:rsidR="00D20FBC" w:rsidRPr="00D62A07">
        <w:rPr>
          <w:rFonts w:ascii="Times New Roman" w:hAnsi="Times New Roman" w:cs="Times New Roman"/>
          <w:b/>
          <w:sz w:val="24"/>
          <w:szCs w:val="24"/>
        </w:rPr>
        <w:t>: Find pictures, models</w:t>
      </w:r>
      <w:r w:rsidR="008929B0">
        <w:rPr>
          <w:rFonts w:ascii="Times New Roman" w:hAnsi="Times New Roman" w:cs="Times New Roman"/>
          <w:b/>
          <w:sz w:val="24"/>
          <w:szCs w:val="24"/>
        </w:rPr>
        <w:t>,</w:t>
      </w:r>
      <w:r w:rsidR="00D20FBC" w:rsidRPr="00D62A07">
        <w:rPr>
          <w:rFonts w:ascii="Times New Roman" w:hAnsi="Times New Roman" w:cs="Times New Roman"/>
          <w:b/>
          <w:sz w:val="24"/>
          <w:szCs w:val="24"/>
        </w:rPr>
        <w:t xml:space="preserve"> and designs with verbal depictions. </w:t>
      </w:r>
    </w:p>
    <w:p w:rsidR="00D20FBC" w:rsidRPr="00D20FBC"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A26569">
        <w:rPr>
          <w:rFonts w:ascii="Times New Roman" w:hAnsi="Times New Roman" w:cs="Times New Roman"/>
          <w:sz w:val="24"/>
          <w:szCs w:val="24"/>
        </w:rPr>
        <w:t>The third stage requires learners to u</w:t>
      </w:r>
      <w:r w:rsidR="00D20FBC" w:rsidRPr="00D20FBC">
        <w:rPr>
          <w:rFonts w:ascii="Times New Roman" w:hAnsi="Times New Roman" w:cs="Times New Roman"/>
          <w:sz w:val="24"/>
          <w:szCs w:val="24"/>
        </w:rPr>
        <w:t xml:space="preserve">tilize graphical introductions (e.g., charts, figures) that represent </w:t>
      </w:r>
      <w:r>
        <w:rPr>
          <w:rFonts w:ascii="Times New Roman" w:hAnsi="Times New Roman" w:cs="Times New Roman"/>
          <w:sz w:val="24"/>
          <w:szCs w:val="24"/>
        </w:rPr>
        <w:t>crucial</w:t>
      </w:r>
      <w:r w:rsidR="00D20FBC" w:rsidRPr="00D20FBC">
        <w:rPr>
          <w:rFonts w:ascii="Times New Roman" w:hAnsi="Times New Roman" w:cs="Times New Roman"/>
          <w:sz w:val="24"/>
          <w:szCs w:val="24"/>
        </w:rPr>
        <w:t xml:space="preserve"> procedures and methods. This reconciliation prompts preferred learning over basically introducing content alone. Whenever the situation allows, </w:t>
      </w:r>
      <w:r w:rsidR="00A26569">
        <w:rPr>
          <w:rFonts w:ascii="Times New Roman" w:hAnsi="Times New Roman" w:cs="Times New Roman"/>
          <w:sz w:val="24"/>
          <w:szCs w:val="24"/>
        </w:rPr>
        <w:t>one should present the means of communication</w:t>
      </w:r>
      <w:r w:rsidR="00D20FBC" w:rsidRPr="00D20FBC">
        <w:rPr>
          <w:rFonts w:ascii="Times New Roman" w:hAnsi="Times New Roman" w:cs="Times New Roman"/>
          <w:sz w:val="24"/>
          <w:szCs w:val="24"/>
        </w:rPr>
        <w:t xml:space="preserve"> in a sound organization as opposed to composed content. Understudies would then be able to utilize visual and sound-related handling limits of the cerebrum independently as opposed to conceivably over-burdening the </w:t>
      </w:r>
      <w:r>
        <w:rPr>
          <w:rFonts w:ascii="Times New Roman" w:hAnsi="Times New Roman" w:cs="Times New Roman"/>
          <w:sz w:val="24"/>
          <w:szCs w:val="24"/>
        </w:rPr>
        <w:t>optic</w:t>
      </w:r>
      <w:r w:rsidR="00D20FBC" w:rsidRPr="00D20FBC">
        <w:rPr>
          <w:rFonts w:ascii="Times New Roman" w:hAnsi="Times New Roman" w:cs="Times New Roman"/>
          <w:sz w:val="24"/>
          <w:szCs w:val="24"/>
        </w:rPr>
        <w:t>al preparing limit by review</w:t>
      </w:r>
      <w:r>
        <w:rPr>
          <w:rFonts w:ascii="Times New Roman" w:hAnsi="Times New Roman" w:cs="Times New Roman"/>
          <w:sz w:val="24"/>
          <w:szCs w:val="24"/>
        </w:rPr>
        <w:t>ing</w:t>
      </w:r>
      <w:r w:rsidR="00D20FBC" w:rsidRPr="00D20FBC">
        <w:rPr>
          <w:rFonts w:ascii="Times New Roman" w:hAnsi="Times New Roman" w:cs="Times New Roman"/>
          <w:sz w:val="24"/>
          <w:szCs w:val="24"/>
        </w:rPr>
        <w:t xml:space="preserve"> both the representation and the composed content. </w:t>
      </w:r>
      <w:r w:rsidR="00435C36">
        <w:rPr>
          <w:rFonts w:ascii="Times New Roman" w:hAnsi="Times New Roman" w:cs="Times New Roman"/>
          <w:sz w:val="24"/>
          <w:szCs w:val="24"/>
        </w:rPr>
        <w:t>Lastly, they should l</w:t>
      </w:r>
      <w:r w:rsidR="00D20FBC" w:rsidRPr="00D20FBC">
        <w:rPr>
          <w:rFonts w:ascii="Times New Roman" w:hAnsi="Times New Roman" w:cs="Times New Roman"/>
          <w:sz w:val="24"/>
          <w:szCs w:val="24"/>
        </w:rPr>
        <w:t>ocate the model of how t</w:t>
      </w:r>
      <w:r w:rsidR="00D20FBC">
        <w:rPr>
          <w:rFonts w:ascii="Times New Roman" w:hAnsi="Times New Roman" w:cs="Times New Roman"/>
          <w:sz w:val="24"/>
          <w:szCs w:val="24"/>
        </w:rPr>
        <w:t xml:space="preserve">he issues are to be </w:t>
      </w:r>
      <w:r w:rsidR="005802CF">
        <w:rPr>
          <w:rFonts w:ascii="Times New Roman" w:hAnsi="Times New Roman" w:cs="Times New Roman"/>
          <w:sz w:val="24"/>
          <w:szCs w:val="24"/>
        </w:rPr>
        <w:t>unraveled</w:t>
      </w:r>
      <w:r w:rsidR="005802CF" w:rsidRPr="00184C5D">
        <w:rPr>
          <w:rFonts w:ascii="Times New Roman" w:hAnsi="Times New Roman" w:cs="Times New Roman"/>
          <w:sz w:val="24"/>
          <w:szCs w:val="24"/>
        </w:rPr>
        <w:t xml:space="preserve"> (</w:t>
      </w:r>
      <w:r w:rsidR="00184C5D" w:rsidRPr="00184C5D">
        <w:rPr>
          <w:rFonts w:ascii="Times New Roman" w:hAnsi="Times New Roman" w:cs="Times New Roman"/>
          <w:sz w:val="24"/>
          <w:szCs w:val="24"/>
        </w:rPr>
        <w:t>Jensen, 2016)</w:t>
      </w:r>
      <w:r w:rsidR="00D20FBC">
        <w:rPr>
          <w:rFonts w:ascii="Times New Roman" w:hAnsi="Times New Roman" w:cs="Times New Roman"/>
          <w:sz w:val="24"/>
          <w:szCs w:val="24"/>
        </w:rPr>
        <w:t xml:space="preserve">. </w:t>
      </w:r>
    </w:p>
    <w:p w:rsidR="00517CA6" w:rsidRPr="00D62A07" w:rsidRDefault="00BD2256"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 4</w:t>
      </w:r>
      <w:r w:rsidR="00D20FBC" w:rsidRPr="00D62A07">
        <w:rPr>
          <w:rFonts w:ascii="Times New Roman" w:hAnsi="Times New Roman" w:cs="Times New Roman"/>
          <w:b/>
          <w:sz w:val="24"/>
          <w:szCs w:val="24"/>
        </w:rPr>
        <w:t xml:space="preserve">: Connect and incorporate unique (particularly illustrations) and solid portrayals of ideas. </w:t>
      </w:r>
    </w:p>
    <w:p w:rsidR="000A614D" w:rsidRPr="00184C5D"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435C36">
        <w:rPr>
          <w:rFonts w:ascii="Times New Roman" w:hAnsi="Times New Roman" w:cs="Times New Roman"/>
          <w:sz w:val="24"/>
          <w:szCs w:val="24"/>
        </w:rPr>
        <w:t xml:space="preserve">This phase </w:t>
      </w:r>
      <w:r w:rsidR="00744F74">
        <w:rPr>
          <w:rFonts w:ascii="Times New Roman" w:hAnsi="Times New Roman" w:cs="Times New Roman"/>
          <w:sz w:val="24"/>
          <w:szCs w:val="24"/>
        </w:rPr>
        <w:t>requires readers to i</w:t>
      </w:r>
      <w:r w:rsidR="00D20FBC" w:rsidRPr="00D20FBC">
        <w:rPr>
          <w:rFonts w:ascii="Times New Roman" w:hAnsi="Times New Roman" w:cs="Times New Roman"/>
          <w:sz w:val="24"/>
          <w:szCs w:val="24"/>
        </w:rPr>
        <w:t xml:space="preserve">nterface and incorporate unique portrayals of an idea with solid </w:t>
      </w:r>
      <w:r w:rsidR="00E17624">
        <w:rPr>
          <w:rFonts w:ascii="Times New Roman" w:hAnsi="Times New Roman" w:cs="Times New Roman"/>
          <w:sz w:val="24"/>
          <w:szCs w:val="24"/>
        </w:rPr>
        <w:t>depiction</w:t>
      </w:r>
      <w:r w:rsidR="00D20FBC" w:rsidRPr="00D20FBC">
        <w:rPr>
          <w:rFonts w:ascii="Times New Roman" w:hAnsi="Times New Roman" w:cs="Times New Roman"/>
          <w:sz w:val="24"/>
          <w:szCs w:val="24"/>
        </w:rPr>
        <w:t>s of a similar idea. T</w:t>
      </w:r>
      <w:r w:rsidR="00744F74">
        <w:rPr>
          <w:rFonts w:ascii="Times New Roman" w:hAnsi="Times New Roman" w:cs="Times New Roman"/>
          <w:sz w:val="24"/>
          <w:szCs w:val="24"/>
        </w:rPr>
        <w:t>hey should also try</w:t>
      </w:r>
      <w:r w:rsidR="00D20FBC" w:rsidRPr="00D20FBC">
        <w:rPr>
          <w:rFonts w:ascii="Times New Roman" w:hAnsi="Times New Roman" w:cs="Times New Roman"/>
          <w:sz w:val="24"/>
          <w:szCs w:val="24"/>
        </w:rPr>
        <w:t xml:space="preserve"> to feature the applicable highlights over all types of </w:t>
      </w:r>
      <w:r>
        <w:rPr>
          <w:rFonts w:ascii="Times New Roman" w:hAnsi="Times New Roman" w:cs="Times New Roman"/>
          <w:sz w:val="24"/>
          <w:szCs w:val="24"/>
        </w:rPr>
        <w:t>representation</w:t>
      </w:r>
      <w:r w:rsidR="00744F74">
        <w:rPr>
          <w:rFonts w:ascii="Times New Roman" w:hAnsi="Times New Roman" w:cs="Times New Roman"/>
          <w:sz w:val="24"/>
          <w:szCs w:val="24"/>
        </w:rPr>
        <w:t xml:space="preserve"> and ti</w:t>
      </w:r>
      <w:r w:rsidR="00D20FBC" w:rsidRPr="00D20FBC">
        <w:rPr>
          <w:rFonts w:ascii="Times New Roman" w:hAnsi="Times New Roman" w:cs="Times New Roman"/>
          <w:sz w:val="24"/>
          <w:szCs w:val="24"/>
        </w:rPr>
        <w:t>e the learning into an individual, thought</w:t>
      </w:r>
      <w:r>
        <w:rPr>
          <w:rFonts w:ascii="Times New Roman" w:hAnsi="Times New Roman" w:cs="Times New Roman"/>
          <w:sz w:val="24"/>
          <w:szCs w:val="24"/>
        </w:rPr>
        <w:t>,</w:t>
      </w:r>
      <w:r w:rsidR="00D20FBC" w:rsidRPr="00D20FBC">
        <w:rPr>
          <w:rFonts w:ascii="Times New Roman" w:hAnsi="Times New Roman" w:cs="Times New Roman"/>
          <w:sz w:val="24"/>
          <w:szCs w:val="24"/>
        </w:rPr>
        <w:t xml:space="preserve"> or subject that is now recogni</w:t>
      </w:r>
      <w:r w:rsidR="00D343E0">
        <w:rPr>
          <w:rFonts w:ascii="Times New Roman" w:hAnsi="Times New Roman" w:cs="Times New Roman"/>
          <w:sz w:val="24"/>
          <w:szCs w:val="24"/>
        </w:rPr>
        <w:t>zable. This enables students</w:t>
      </w:r>
      <w:r w:rsidR="00D20FBC" w:rsidRPr="00D20FBC">
        <w:rPr>
          <w:rFonts w:ascii="Times New Roman" w:hAnsi="Times New Roman" w:cs="Times New Roman"/>
          <w:sz w:val="24"/>
          <w:szCs w:val="24"/>
        </w:rPr>
        <w:t xml:space="preserve"> to make the </w:t>
      </w:r>
      <w:r w:rsidR="00D20FBC">
        <w:rPr>
          <w:rFonts w:ascii="Times New Roman" w:hAnsi="Times New Roman" w:cs="Times New Roman"/>
          <w:sz w:val="24"/>
          <w:szCs w:val="24"/>
        </w:rPr>
        <w:t xml:space="preserve">associations their minds need. </w:t>
      </w:r>
    </w:p>
    <w:p w:rsidR="00517CA6" w:rsidRPr="00D62A07" w:rsidRDefault="00BD2256" w:rsidP="00D20FB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Phase </w:t>
      </w:r>
      <w:r w:rsidR="00D20FBC" w:rsidRPr="00D62A07">
        <w:rPr>
          <w:rFonts w:ascii="Times New Roman" w:hAnsi="Times New Roman" w:cs="Times New Roman"/>
          <w:b/>
          <w:sz w:val="24"/>
          <w:szCs w:val="24"/>
        </w:rPr>
        <w:t xml:space="preserve">5: Use testing to advance learning. </w:t>
      </w:r>
    </w:p>
    <w:p w:rsidR="00D20FBC" w:rsidRPr="00D20FBC"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BF0558">
        <w:rPr>
          <w:rFonts w:ascii="Times New Roman" w:hAnsi="Times New Roman" w:cs="Times New Roman"/>
          <w:sz w:val="24"/>
          <w:szCs w:val="24"/>
        </w:rPr>
        <w:t>This is the fifth phase</w:t>
      </w:r>
      <w:r w:rsidR="0028095E">
        <w:rPr>
          <w:rFonts w:ascii="Times New Roman" w:hAnsi="Times New Roman" w:cs="Times New Roman"/>
          <w:sz w:val="24"/>
          <w:szCs w:val="24"/>
        </w:rPr>
        <w:t>,</w:t>
      </w:r>
      <w:r w:rsidR="00BF0558">
        <w:rPr>
          <w:rFonts w:ascii="Times New Roman" w:hAnsi="Times New Roman" w:cs="Times New Roman"/>
          <w:sz w:val="24"/>
          <w:szCs w:val="24"/>
        </w:rPr>
        <w:t xml:space="preserve"> according to Jensen</w:t>
      </w:r>
      <w:r w:rsidR="0028095E">
        <w:rPr>
          <w:rFonts w:ascii="Times New Roman" w:hAnsi="Times New Roman" w:cs="Times New Roman"/>
          <w:sz w:val="24"/>
          <w:szCs w:val="24"/>
        </w:rPr>
        <w:t>,</w:t>
      </w:r>
      <w:r w:rsidR="00BF0558">
        <w:rPr>
          <w:rFonts w:ascii="Times New Roman" w:hAnsi="Times New Roman" w:cs="Times New Roman"/>
          <w:sz w:val="24"/>
          <w:szCs w:val="24"/>
        </w:rPr>
        <w:t xml:space="preserve"> that requires learners to g</w:t>
      </w:r>
      <w:r w:rsidR="00D20FBC" w:rsidRPr="00D20FBC">
        <w:rPr>
          <w:rFonts w:ascii="Times New Roman" w:hAnsi="Times New Roman" w:cs="Times New Roman"/>
          <w:sz w:val="24"/>
          <w:szCs w:val="24"/>
        </w:rPr>
        <w:t xml:space="preserve">et ready pre-questions and expect understudies to respond to the inquiries before presenting another point. </w:t>
      </w:r>
      <w:r>
        <w:rPr>
          <w:rFonts w:ascii="Times New Roman" w:hAnsi="Times New Roman" w:cs="Times New Roman"/>
          <w:sz w:val="24"/>
          <w:szCs w:val="24"/>
        </w:rPr>
        <w:t>One should d</w:t>
      </w:r>
      <w:r w:rsidR="00D20FBC" w:rsidRPr="00D20FBC">
        <w:rPr>
          <w:rFonts w:ascii="Times New Roman" w:hAnsi="Times New Roman" w:cs="Times New Roman"/>
          <w:sz w:val="24"/>
          <w:szCs w:val="24"/>
        </w:rPr>
        <w:t>irect ordinary investiga</w:t>
      </w:r>
      <w:r>
        <w:rPr>
          <w:rFonts w:ascii="Times New Roman" w:hAnsi="Times New Roman" w:cs="Times New Roman"/>
          <w:sz w:val="24"/>
          <w:szCs w:val="24"/>
        </w:rPr>
        <w:t>tion sessions where learners</w:t>
      </w:r>
      <w:r w:rsidR="00D20FBC" w:rsidRPr="00D20FBC">
        <w:rPr>
          <w:rFonts w:ascii="Times New Roman" w:hAnsi="Times New Roman" w:cs="Times New Roman"/>
          <w:sz w:val="24"/>
          <w:szCs w:val="24"/>
        </w:rPr>
        <w:t xml:space="preserve"> are instructed </w:t>
      </w:r>
      <w:r>
        <w:rPr>
          <w:rFonts w:ascii="Times New Roman" w:hAnsi="Times New Roman" w:cs="Times New Roman"/>
          <w:sz w:val="24"/>
          <w:szCs w:val="24"/>
        </w:rPr>
        <w:t xml:space="preserve">on </w:t>
      </w:r>
      <w:r w:rsidR="00D20FBC" w:rsidRPr="00D20FBC">
        <w:rPr>
          <w:rFonts w:ascii="Times New Roman" w:hAnsi="Times New Roman" w:cs="Times New Roman"/>
          <w:sz w:val="24"/>
          <w:szCs w:val="24"/>
        </w:rPr>
        <w:t xml:space="preserve">how to pass judgment on whether they have educated key ideas to advance viable examination propensities. Use tests for recovery practice and dispersed presentation, subsequently decreasing overlooking. Utilize an assortment of test organizes as a fun method to give </w:t>
      </w:r>
      <w:r>
        <w:rPr>
          <w:rFonts w:ascii="Times New Roman" w:hAnsi="Times New Roman" w:cs="Times New Roman"/>
          <w:sz w:val="24"/>
          <w:szCs w:val="24"/>
        </w:rPr>
        <w:t xml:space="preserve">an </w:t>
      </w:r>
      <w:r w:rsidR="00D20FBC" w:rsidRPr="00D20FBC">
        <w:rPr>
          <w:rFonts w:ascii="Times New Roman" w:hAnsi="Times New Roman" w:cs="Times New Roman"/>
          <w:sz w:val="24"/>
          <w:szCs w:val="24"/>
        </w:rPr>
        <w:t xml:space="preserve">extra introduction to </w:t>
      </w:r>
      <w:r>
        <w:rPr>
          <w:rFonts w:ascii="Times New Roman" w:hAnsi="Times New Roman" w:cs="Times New Roman"/>
          <w:sz w:val="24"/>
          <w:szCs w:val="24"/>
        </w:rPr>
        <w:t xml:space="preserve">the </w:t>
      </w:r>
      <w:r w:rsidR="00D20FBC" w:rsidRPr="00D20FBC">
        <w:rPr>
          <w:rFonts w:ascii="Times New Roman" w:hAnsi="Times New Roman" w:cs="Times New Roman"/>
          <w:sz w:val="24"/>
          <w:szCs w:val="24"/>
        </w:rPr>
        <w:t xml:space="preserve">material to avoid </w:t>
      </w:r>
      <w:r w:rsidR="005802CF" w:rsidRPr="00D20FBC">
        <w:rPr>
          <w:rFonts w:ascii="Times New Roman" w:hAnsi="Times New Roman" w:cs="Times New Roman"/>
          <w:sz w:val="24"/>
          <w:szCs w:val="24"/>
        </w:rPr>
        <w:t>fatigue</w:t>
      </w:r>
      <w:r w:rsidR="005802CF" w:rsidRPr="00FB60E1">
        <w:rPr>
          <w:rFonts w:ascii="Times New Roman" w:hAnsi="Times New Roman" w:cs="Times New Roman"/>
          <w:sz w:val="24"/>
          <w:szCs w:val="24"/>
        </w:rPr>
        <w:t xml:space="preserve"> (</w:t>
      </w:r>
      <w:r w:rsidR="00FB60E1" w:rsidRPr="00FB60E1">
        <w:rPr>
          <w:rFonts w:ascii="Times New Roman" w:hAnsi="Times New Roman" w:cs="Times New Roman"/>
          <w:sz w:val="24"/>
          <w:szCs w:val="24"/>
        </w:rPr>
        <w:t>Jensen, 2016)</w:t>
      </w:r>
      <w:r w:rsidR="00D20FBC" w:rsidRPr="00D20FBC">
        <w:rPr>
          <w:rFonts w:ascii="Times New Roman" w:hAnsi="Times New Roman" w:cs="Times New Roman"/>
          <w:sz w:val="24"/>
          <w:szCs w:val="24"/>
        </w:rPr>
        <w:t>. Give remedial input to understudies, or show understudies where to discover the responses to questions, when they are not ready to produ</w:t>
      </w:r>
      <w:r w:rsidR="00D20FBC">
        <w:rPr>
          <w:rFonts w:ascii="Times New Roman" w:hAnsi="Times New Roman" w:cs="Times New Roman"/>
          <w:sz w:val="24"/>
          <w:szCs w:val="24"/>
        </w:rPr>
        <w:t xml:space="preserve">ce right answers autonomously. </w:t>
      </w:r>
    </w:p>
    <w:p w:rsidR="00517CA6" w:rsidRPr="00D62A07" w:rsidRDefault="00BD2256"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w:t>
      </w:r>
      <w:r w:rsidR="00D20FBC" w:rsidRPr="00D62A07">
        <w:rPr>
          <w:rFonts w:ascii="Times New Roman" w:hAnsi="Times New Roman" w:cs="Times New Roman"/>
          <w:b/>
          <w:sz w:val="24"/>
          <w:szCs w:val="24"/>
        </w:rPr>
        <w:t xml:space="preserve"> 6: Help understudies organize and dispense study time productively. </w:t>
      </w:r>
    </w:p>
    <w:p w:rsidR="00D20FBC" w:rsidRPr="00D20FBC"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D343E0">
        <w:rPr>
          <w:rFonts w:ascii="Times New Roman" w:hAnsi="Times New Roman" w:cs="Times New Roman"/>
          <w:sz w:val="24"/>
          <w:szCs w:val="24"/>
        </w:rPr>
        <w:t>This phase requires one to i</w:t>
      </w:r>
      <w:r>
        <w:rPr>
          <w:rFonts w:ascii="Times New Roman" w:hAnsi="Times New Roman" w:cs="Times New Roman"/>
          <w:sz w:val="24"/>
          <w:szCs w:val="24"/>
        </w:rPr>
        <w:t xml:space="preserve">nstruct learners </w:t>
      </w:r>
      <w:r w:rsidR="00D20FBC" w:rsidRPr="00D20FBC">
        <w:rPr>
          <w:rFonts w:ascii="Times New Roman" w:hAnsi="Times New Roman" w:cs="Times New Roman"/>
          <w:sz w:val="24"/>
          <w:szCs w:val="24"/>
        </w:rPr>
        <w:t xml:space="preserve">that the best time to make sense of on the off chance that they have gotten the hang of something isn't following </w:t>
      </w:r>
      <w:r>
        <w:rPr>
          <w:rFonts w:ascii="Times New Roman" w:hAnsi="Times New Roman" w:cs="Times New Roman"/>
          <w:sz w:val="24"/>
          <w:szCs w:val="24"/>
        </w:rPr>
        <w:t xml:space="preserve">what </w:t>
      </w:r>
      <w:r w:rsidR="00D20FBC" w:rsidRPr="00D20FBC">
        <w:rPr>
          <w:rFonts w:ascii="Times New Roman" w:hAnsi="Times New Roman" w:cs="Times New Roman"/>
          <w:sz w:val="24"/>
          <w:szCs w:val="24"/>
        </w:rPr>
        <w:t>they ha</w:t>
      </w:r>
      <w:r>
        <w:rPr>
          <w:rFonts w:ascii="Times New Roman" w:hAnsi="Times New Roman" w:cs="Times New Roman"/>
          <w:sz w:val="24"/>
          <w:szCs w:val="24"/>
        </w:rPr>
        <w:t>ve got done with examining though slightly after a deferral. Only</w:t>
      </w:r>
      <w:r w:rsidR="00D20FBC" w:rsidRPr="00D20FBC">
        <w:rPr>
          <w:rFonts w:ascii="Times New Roman" w:hAnsi="Times New Roman" w:cs="Times New Roman"/>
          <w:sz w:val="24"/>
          <w:szCs w:val="24"/>
        </w:rPr>
        <w:t xml:space="preserve"> after some time away from the material</w:t>
      </w:r>
      <w:r>
        <w:rPr>
          <w:rFonts w:ascii="Times New Roman" w:hAnsi="Times New Roman" w:cs="Times New Roman"/>
          <w:sz w:val="24"/>
          <w:szCs w:val="24"/>
        </w:rPr>
        <w:t>,</w:t>
      </w:r>
      <w:r w:rsidR="00D20FBC" w:rsidRPr="00D20FBC">
        <w:rPr>
          <w:rFonts w:ascii="Times New Roman" w:hAnsi="Times New Roman" w:cs="Times New Roman"/>
          <w:sz w:val="24"/>
          <w:szCs w:val="24"/>
        </w:rPr>
        <w:t xml:space="preserve"> will they have the option to decide whe</w:t>
      </w:r>
      <w:r>
        <w:rPr>
          <w:rFonts w:ascii="Times New Roman" w:hAnsi="Times New Roman" w:cs="Times New Roman"/>
          <w:sz w:val="24"/>
          <w:szCs w:val="24"/>
        </w:rPr>
        <w:t>ther the key ideas are well</w:t>
      </w:r>
      <w:r w:rsidR="00D20FBC" w:rsidRPr="00D20FBC">
        <w:rPr>
          <w:rFonts w:ascii="Times New Roman" w:hAnsi="Times New Roman" w:cs="Times New Roman"/>
          <w:sz w:val="24"/>
          <w:szCs w:val="24"/>
        </w:rPr>
        <w:t xml:space="preserve"> learned </w:t>
      </w:r>
      <w:r w:rsidR="00873195">
        <w:rPr>
          <w:rFonts w:ascii="Times New Roman" w:hAnsi="Times New Roman" w:cs="Times New Roman"/>
          <w:sz w:val="24"/>
          <w:szCs w:val="24"/>
        </w:rPr>
        <w:t>or require further investigation</w:t>
      </w:r>
      <w:r w:rsidR="00D20FBC" w:rsidRPr="00D20FBC">
        <w:rPr>
          <w:rFonts w:ascii="Times New Roman" w:hAnsi="Times New Roman" w:cs="Times New Roman"/>
          <w:sz w:val="24"/>
          <w:szCs w:val="24"/>
        </w:rPr>
        <w:t>. Help understudies to finish decisions to remember learning without the appr</w:t>
      </w:r>
      <w:r w:rsidR="00D20FBC">
        <w:rPr>
          <w:rFonts w:ascii="Times New Roman" w:hAnsi="Times New Roman" w:cs="Times New Roman"/>
          <w:sz w:val="24"/>
          <w:szCs w:val="24"/>
        </w:rPr>
        <w:t xml:space="preserve">opriate responses before </w:t>
      </w:r>
      <w:r w:rsidR="005802CF">
        <w:rPr>
          <w:rFonts w:ascii="Times New Roman" w:hAnsi="Times New Roman" w:cs="Times New Roman"/>
          <w:sz w:val="24"/>
          <w:szCs w:val="24"/>
        </w:rPr>
        <w:t>them</w:t>
      </w:r>
      <w:r w:rsidR="005802CF" w:rsidRPr="00FB60E1">
        <w:rPr>
          <w:rFonts w:ascii="Times New Roman" w:hAnsi="Times New Roman" w:cs="Times New Roman"/>
          <w:sz w:val="24"/>
          <w:szCs w:val="24"/>
        </w:rPr>
        <w:t xml:space="preserve"> (</w:t>
      </w:r>
      <w:r w:rsidR="00FB60E1" w:rsidRPr="00FB60E1">
        <w:rPr>
          <w:rFonts w:ascii="Times New Roman" w:hAnsi="Times New Roman" w:cs="Times New Roman"/>
          <w:sz w:val="24"/>
          <w:szCs w:val="24"/>
        </w:rPr>
        <w:t>Jensen, 2016)</w:t>
      </w:r>
      <w:r w:rsidR="00D20FBC">
        <w:rPr>
          <w:rFonts w:ascii="Times New Roman" w:hAnsi="Times New Roman" w:cs="Times New Roman"/>
          <w:sz w:val="24"/>
          <w:szCs w:val="24"/>
        </w:rPr>
        <w:t xml:space="preserve">. </w:t>
      </w:r>
    </w:p>
    <w:p w:rsidR="00517CA6" w:rsidRPr="00D62A07" w:rsidRDefault="00BD2256"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w:t>
      </w:r>
      <w:r w:rsidR="00D20FBC" w:rsidRPr="00D62A07">
        <w:rPr>
          <w:rFonts w:ascii="Times New Roman" w:hAnsi="Times New Roman" w:cs="Times New Roman"/>
          <w:b/>
          <w:sz w:val="24"/>
          <w:szCs w:val="24"/>
        </w:rPr>
        <w:t xml:space="preserve"> 7: Ask profound informative inquiries and use "verbally process" handling. </w:t>
      </w:r>
    </w:p>
    <w:p w:rsidR="00D20FBC" w:rsidRPr="00D20FBC"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D20FBC" w:rsidRPr="00D20FBC">
        <w:rPr>
          <w:rFonts w:ascii="Times New Roman" w:hAnsi="Times New Roman" w:cs="Times New Roman"/>
          <w:sz w:val="24"/>
          <w:szCs w:val="24"/>
        </w:rPr>
        <w:t>These strategies power better quality reasoning and m</w:t>
      </w:r>
      <w:r w:rsidR="00842C07">
        <w:rPr>
          <w:rFonts w:ascii="Times New Roman" w:hAnsi="Times New Roman" w:cs="Times New Roman"/>
          <w:sz w:val="24"/>
          <w:szCs w:val="24"/>
        </w:rPr>
        <w:t>ore noteworthy responsibility. One should</w:t>
      </w:r>
      <w:r w:rsidR="0028095E">
        <w:rPr>
          <w:rFonts w:ascii="Times New Roman" w:hAnsi="Times New Roman" w:cs="Times New Roman"/>
          <w:sz w:val="24"/>
          <w:szCs w:val="24"/>
        </w:rPr>
        <w:t>, therefore,</w:t>
      </w:r>
      <w:r w:rsidR="00842C07">
        <w:rPr>
          <w:rFonts w:ascii="Times New Roman" w:hAnsi="Times New Roman" w:cs="Times New Roman"/>
          <w:sz w:val="24"/>
          <w:szCs w:val="24"/>
        </w:rPr>
        <w:t xml:space="preserve"> u</w:t>
      </w:r>
      <w:r w:rsidR="00D20FBC" w:rsidRPr="00D20FBC">
        <w:rPr>
          <w:rFonts w:ascii="Times New Roman" w:hAnsi="Times New Roman" w:cs="Times New Roman"/>
          <w:sz w:val="24"/>
          <w:szCs w:val="24"/>
        </w:rPr>
        <w:t xml:space="preserve">rge understudies to "verbally process" in talking or composing their clarifications as they study; input is gainful. Pose profound inquiries when instructing, and give understudies chances to address </w:t>
      </w:r>
      <w:r>
        <w:rPr>
          <w:rFonts w:ascii="Times New Roman" w:hAnsi="Times New Roman" w:cs="Times New Roman"/>
          <w:sz w:val="24"/>
          <w:szCs w:val="24"/>
        </w:rPr>
        <w:t>scholarly</w:t>
      </w:r>
      <w:r w:rsidR="00D20FBC" w:rsidRPr="00D20FBC">
        <w:rPr>
          <w:rFonts w:ascii="Times New Roman" w:hAnsi="Times New Roman" w:cs="Times New Roman"/>
          <w:sz w:val="24"/>
          <w:szCs w:val="24"/>
        </w:rPr>
        <w:t xml:space="preserve"> </w:t>
      </w:r>
      <w:r>
        <w:rPr>
          <w:rFonts w:ascii="Times New Roman" w:hAnsi="Times New Roman" w:cs="Times New Roman"/>
          <w:sz w:val="24"/>
          <w:szCs w:val="24"/>
        </w:rPr>
        <w:t>question</w:t>
      </w:r>
      <w:r w:rsidR="00D20FBC" w:rsidRPr="00D20FBC">
        <w:rPr>
          <w:rFonts w:ascii="Times New Roman" w:hAnsi="Times New Roman" w:cs="Times New Roman"/>
          <w:sz w:val="24"/>
          <w:szCs w:val="24"/>
        </w:rPr>
        <w:t xml:space="preserve">s, for example, </w:t>
      </w:r>
      <w:r w:rsidR="00E17624" w:rsidRPr="00D20FBC">
        <w:rPr>
          <w:rFonts w:ascii="Times New Roman" w:hAnsi="Times New Roman" w:cs="Times New Roman"/>
          <w:sz w:val="24"/>
          <w:szCs w:val="24"/>
        </w:rPr>
        <w:t>what</w:t>
      </w:r>
      <w:r w:rsidR="00D20FBC" w:rsidRPr="00D20FBC">
        <w:rPr>
          <w:rFonts w:ascii="Times New Roman" w:hAnsi="Times New Roman" w:cs="Times New Roman"/>
          <w:sz w:val="24"/>
          <w:szCs w:val="24"/>
        </w:rPr>
        <w:t xml:space="preserve"> caused Y? How did X </w:t>
      </w:r>
      <w:r w:rsidR="00D20FBC" w:rsidRPr="00D20FBC">
        <w:rPr>
          <w:rFonts w:ascii="Times New Roman" w:hAnsi="Times New Roman" w:cs="Times New Roman"/>
          <w:sz w:val="24"/>
          <w:szCs w:val="24"/>
        </w:rPr>
        <w:lastRenderedPageBreak/>
        <w:t>happen? What if</w:t>
      </w:r>
      <w:r>
        <w:rPr>
          <w:rFonts w:ascii="Times New Roman" w:hAnsi="Times New Roman" w:cs="Times New Roman"/>
          <w:sz w:val="24"/>
          <w:szCs w:val="24"/>
        </w:rPr>
        <w:t>…</w:t>
      </w:r>
      <w:r w:rsidR="00D20FBC" w:rsidRPr="00D20FBC">
        <w:rPr>
          <w:rFonts w:ascii="Times New Roman" w:hAnsi="Times New Roman" w:cs="Times New Roman"/>
          <w:sz w:val="24"/>
          <w:szCs w:val="24"/>
        </w:rPr>
        <w:t>? How does X contras</w:t>
      </w:r>
      <w:r>
        <w:rPr>
          <w:rFonts w:ascii="Times New Roman" w:hAnsi="Times New Roman" w:cs="Times New Roman"/>
          <w:sz w:val="24"/>
          <w:szCs w:val="24"/>
        </w:rPr>
        <w:t>t with Y? Challenge learners</w:t>
      </w:r>
      <w:r w:rsidR="00D20FBC" w:rsidRPr="00D20FBC">
        <w:rPr>
          <w:rFonts w:ascii="Times New Roman" w:hAnsi="Times New Roman" w:cs="Times New Roman"/>
          <w:sz w:val="24"/>
          <w:szCs w:val="24"/>
        </w:rPr>
        <w:t xml:space="preserve"> with issues that invigorate thought </w:t>
      </w:r>
      <w:r>
        <w:rPr>
          <w:rFonts w:ascii="Times New Roman" w:hAnsi="Times New Roman" w:cs="Times New Roman"/>
          <w:sz w:val="24"/>
          <w:szCs w:val="24"/>
        </w:rPr>
        <w:t xml:space="preserve">to </w:t>
      </w:r>
      <w:r w:rsidR="00D20FBC" w:rsidRPr="00D20FBC">
        <w:rPr>
          <w:rFonts w:ascii="Times New Roman" w:hAnsi="Times New Roman" w:cs="Times New Roman"/>
          <w:sz w:val="24"/>
          <w:szCs w:val="24"/>
        </w:rPr>
        <w:t>empower clarifications and bolster the thought of profound i</w:t>
      </w:r>
      <w:r>
        <w:rPr>
          <w:rFonts w:ascii="Times New Roman" w:hAnsi="Times New Roman" w:cs="Times New Roman"/>
          <w:sz w:val="24"/>
          <w:szCs w:val="24"/>
        </w:rPr>
        <w:t>nquiries. Learners</w:t>
      </w:r>
      <w:r w:rsidR="00D20FBC" w:rsidRPr="00D20FBC">
        <w:rPr>
          <w:rFonts w:ascii="Times New Roman" w:hAnsi="Times New Roman" w:cs="Times New Roman"/>
          <w:sz w:val="24"/>
          <w:szCs w:val="24"/>
        </w:rPr>
        <w:t xml:space="preserve"> adapt something other than the "</w:t>
      </w:r>
      <w:r>
        <w:rPr>
          <w:rFonts w:ascii="Times New Roman" w:hAnsi="Times New Roman" w:cs="Times New Roman"/>
          <w:sz w:val="24"/>
          <w:szCs w:val="24"/>
        </w:rPr>
        <w:t xml:space="preserve">names" (catchphrases).  They also </w:t>
      </w:r>
      <w:r w:rsidR="00D20FBC" w:rsidRPr="00D20FBC">
        <w:rPr>
          <w:rFonts w:ascii="Times New Roman" w:hAnsi="Times New Roman" w:cs="Times New Roman"/>
          <w:sz w:val="24"/>
          <w:szCs w:val="24"/>
        </w:rPr>
        <w:t>comprehend the "properties" (one of a kind characteristics and separating highlights of the terms, procedures</w:t>
      </w:r>
      <w:r>
        <w:rPr>
          <w:rFonts w:ascii="Times New Roman" w:hAnsi="Times New Roman" w:cs="Times New Roman"/>
          <w:sz w:val="24"/>
          <w:szCs w:val="24"/>
        </w:rPr>
        <w:t>,</w:t>
      </w:r>
      <w:r w:rsidR="00D20FBC">
        <w:rPr>
          <w:rFonts w:ascii="Times New Roman" w:hAnsi="Times New Roman" w:cs="Times New Roman"/>
          <w:sz w:val="24"/>
          <w:szCs w:val="24"/>
        </w:rPr>
        <w:t xml:space="preserve"> and occasions). </w:t>
      </w:r>
    </w:p>
    <w:p w:rsidR="00F87C43" w:rsidRPr="00D62A07" w:rsidRDefault="00BD2256"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w:t>
      </w:r>
      <w:r w:rsidR="00D20FBC" w:rsidRPr="00D62A07">
        <w:rPr>
          <w:rFonts w:ascii="Times New Roman" w:hAnsi="Times New Roman" w:cs="Times New Roman"/>
          <w:b/>
          <w:sz w:val="24"/>
          <w:szCs w:val="24"/>
        </w:rPr>
        <w:t xml:space="preserve"> 8: Space learning after some time.</w:t>
      </w:r>
    </w:p>
    <w:p w:rsidR="00D20FBC" w:rsidRPr="00D20FBC"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28095E">
        <w:rPr>
          <w:rFonts w:ascii="Times New Roman" w:hAnsi="Times New Roman" w:cs="Times New Roman"/>
          <w:sz w:val="24"/>
          <w:szCs w:val="24"/>
        </w:rPr>
        <w:t>One needs to d</w:t>
      </w:r>
      <w:r w:rsidR="00D20FBC" w:rsidRPr="00D20FBC">
        <w:rPr>
          <w:rFonts w:ascii="Times New Roman" w:hAnsi="Times New Roman" w:cs="Times New Roman"/>
          <w:sz w:val="24"/>
          <w:szCs w:val="24"/>
        </w:rPr>
        <w:t xml:space="preserve">istinguish </w:t>
      </w:r>
      <w:r w:rsidR="00E17624">
        <w:rPr>
          <w:rFonts w:ascii="Times New Roman" w:hAnsi="Times New Roman" w:cs="Times New Roman"/>
          <w:sz w:val="24"/>
          <w:szCs w:val="24"/>
        </w:rPr>
        <w:t>critical</w:t>
      </w:r>
      <w:r w:rsidR="00D20FBC" w:rsidRPr="00D20FBC">
        <w:rPr>
          <w:rFonts w:ascii="Times New Roman" w:hAnsi="Times New Roman" w:cs="Times New Roman"/>
          <w:sz w:val="24"/>
          <w:szCs w:val="24"/>
        </w:rPr>
        <w:t xml:space="preserve"> ideas, terms, and aptitudes to be instructed and learned. Orchestrate understudies to be presented to every fundamental component of material on at any rate two events, isolated by a time of at any rate a little while—and ideally a while</w:t>
      </w:r>
      <w:r>
        <w:rPr>
          <w:rFonts w:ascii="Times New Roman" w:hAnsi="Times New Roman" w:cs="Times New Roman"/>
          <w:sz w:val="24"/>
          <w:szCs w:val="24"/>
        </w:rPr>
        <w:t>: m</w:t>
      </w:r>
      <w:r w:rsidR="00D20FBC" w:rsidRPr="00D20FBC">
        <w:rPr>
          <w:rFonts w:ascii="Times New Roman" w:hAnsi="Times New Roman" w:cs="Times New Roman"/>
          <w:sz w:val="24"/>
          <w:szCs w:val="24"/>
        </w:rPr>
        <w:t>astermind schoolwork, tests, and tests in a way that</w:t>
      </w:r>
      <w:r>
        <w:rPr>
          <w:rFonts w:ascii="Times New Roman" w:hAnsi="Times New Roman" w:cs="Times New Roman"/>
          <w:sz w:val="24"/>
          <w:szCs w:val="24"/>
        </w:rPr>
        <w:t xml:space="preserve"> advances postponed study</w:t>
      </w:r>
      <w:r w:rsidR="00D20FBC" w:rsidRPr="00D20FBC">
        <w:rPr>
          <w:rFonts w:ascii="Times New Roman" w:hAnsi="Times New Roman" w:cs="Times New Roman"/>
          <w:sz w:val="24"/>
          <w:szCs w:val="24"/>
        </w:rPr>
        <w:t xml:space="preserve"> </w:t>
      </w:r>
      <w:r w:rsidR="00D20FBC">
        <w:rPr>
          <w:rFonts w:ascii="Times New Roman" w:hAnsi="Times New Roman" w:cs="Times New Roman"/>
          <w:sz w:val="24"/>
          <w:szCs w:val="24"/>
        </w:rPr>
        <w:t xml:space="preserve">of </w:t>
      </w:r>
      <w:r>
        <w:rPr>
          <w:rFonts w:ascii="Times New Roman" w:hAnsi="Times New Roman" w:cs="Times New Roman"/>
          <w:sz w:val="24"/>
          <w:szCs w:val="24"/>
        </w:rPr>
        <w:t>essential</w:t>
      </w:r>
      <w:r w:rsidR="00D20FBC">
        <w:rPr>
          <w:rFonts w:ascii="Times New Roman" w:hAnsi="Times New Roman" w:cs="Times New Roman"/>
          <w:sz w:val="24"/>
          <w:szCs w:val="24"/>
        </w:rPr>
        <w:t xml:space="preserve"> course content. </w:t>
      </w:r>
    </w:p>
    <w:p w:rsidR="00F87C43" w:rsidRPr="00D62A07" w:rsidRDefault="00BD2256"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w:t>
      </w:r>
      <w:r w:rsidR="00D20FBC" w:rsidRPr="00D62A07">
        <w:rPr>
          <w:rFonts w:ascii="Times New Roman" w:hAnsi="Times New Roman" w:cs="Times New Roman"/>
          <w:b/>
          <w:sz w:val="24"/>
          <w:szCs w:val="24"/>
        </w:rPr>
        <w:t xml:space="preserve"> 9: Move the hands and body. </w:t>
      </w:r>
    </w:p>
    <w:p w:rsidR="00D20FBC" w:rsidRPr="00D20FBC"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D20FBC" w:rsidRPr="00D20FBC">
        <w:rPr>
          <w:rFonts w:ascii="Times New Roman" w:hAnsi="Times New Roman" w:cs="Times New Roman"/>
          <w:sz w:val="24"/>
          <w:szCs w:val="24"/>
        </w:rPr>
        <w:t xml:space="preserve">Another assortment </w:t>
      </w:r>
      <w:r w:rsidR="00FB60E1">
        <w:rPr>
          <w:rFonts w:ascii="Times New Roman" w:hAnsi="Times New Roman" w:cs="Times New Roman"/>
          <w:sz w:val="24"/>
          <w:szCs w:val="24"/>
        </w:rPr>
        <w:t>of proof recommends that when people</w:t>
      </w:r>
      <w:r w:rsidR="00D20FBC" w:rsidRPr="00D20FBC">
        <w:rPr>
          <w:rFonts w:ascii="Times New Roman" w:hAnsi="Times New Roman" w:cs="Times New Roman"/>
          <w:sz w:val="24"/>
          <w:szCs w:val="24"/>
        </w:rPr>
        <w:t xml:space="preserve"> utili</w:t>
      </w:r>
      <w:r w:rsidR="00FB60E1">
        <w:rPr>
          <w:rFonts w:ascii="Times New Roman" w:hAnsi="Times New Roman" w:cs="Times New Roman"/>
          <w:sz w:val="24"/>
          <w:szCs w:val="24"/>
        </w:rPr>
        <w:t>ze their</w:t>
      </w:r>
      <w:r w:rsidR="00D20FBC" w:rsidRPr="00D20FBC">
        <w:rPr>
          <w:rFonts w:ascii="Times New Roman" w:hAnsi="Times New Roman" w:cs="Times New Roman"/>
          <w:sz w:val="24"/>
          <w:szCs w:val="24"/>
        </w:rPr>
        <w:t xml:space="preserve"> </w:t>
      </w:r>
      <w:r w:rsidR="00FB60E1">
        <w:rPr>
          <w:rFonts w:ascii="Times New Roman" w:hAnsi="Times New Roman" w:cs="Times New Roman"/>
          <w:sz w:val="24"/>
          <w:szCs w:val="24"/>
        </w:rPr>
        <w:t>hands to signal the learning, they adapt much</w:t>
      </w:r>
      <w:r w:rsidR="00D20FBC" w:rsidRPr="00D20FBC">
        <w:rPr>
          <w:rFonts w:ascii="Times New Roman" w:hAnsi="Times New Roman" w:cs="Times New Roman"/>
          <w:sz w:val="24"/>
          <w:szCs w:val="24"/>
        </w:rPr>
        <w:t xml:space="preserve"> better. We additionally realize that when we follow up on figuring out how to give it a shot, we recall the </w:t>
      </w:r>
      <w:r>
        <w:rPr>
          <w:rFonts w:ascii="Times New Roman" w:hAnsi="Times New Roman" w:cs="Times New Roman"/>
          <w:sz w:val="24"/>
          <w:szCs w:val="24"/>
        </w:rPr>
        <w:t>adapting better. This implies that one should conduct</w:t>
      </w:r>
      <w:r w:rsidR="00D20FBC" w:rsidRPr="00D20FBC">
        <w:rPr>
          <w:rFonts w:ascii="Times New Roman" w:hAnsi="Times New Roman" w:cs="Times New Roman"/>
          <w:sz w:val="24"/>
          <w:szCs w:val="24"/>
        </w:rPr>
        <w:t xml:space="preserve"> exercises l</w:t>
      </w:r>
      <w:r w:rsidR="00FB60E1">
        <w:rPr>
          <w:rFonts w:ascii="Times New Roman" w:hAnsi="Times New Roman" w:cs="Times New Roman"/>
          <w:sz w:val="24"/>
          <w:szCs w:val="24"/>
        </w:rPr>
        <w:t>ike "Think, pair, offer</w:t>
      </w:r>
      <w:r w:rsidR="0028095E">
        <w:rPr>
          <w:rFonts w:ascii="Times New Roman" w:hAnsi="Times New Roman" w:cs="Times New Roman"/>
          <w:sz w:val="24"/>
          <w:szCs w:val="24"/>
        </w:rPr>
        <w:t>,</w:t>
      </w:r>
      <w:r w:rsidR="00FB60E1">
        <w:rPr>
          <w:rFonts w:ascii="Times New Roman" w:hAnsi="Times New Roman" w:cs="Times New Roman"/>
          <w:sz w:val="24"/>
          <w:szCs w:val="24"/>
        </w:rPr>
        <w:t xml:space="preserve"> and draw</w:t>
      </w:r>
      <w:r w:rsidR="00D20FBC" w:rsidRPr="00D20FBC">
        <w:rPr>
          <w:rFonts w:ascii="Times New Roman" w:hAnsi="Times New Roman" w:cs="Times New Roman"/>
          <w:sz w:val="24"/>
          <w:szCs w:val="24"/>
        </w:rPr>
        <w:t xml:space="preserve">" rather than </w:t>
      </w:r>
      <w:r>
        <w:rPr>
          <w:rFonts w:ascii="Times New Roman" w:hAnsi="Times New Roman" w:cs="Times New Roman"/>
          <w:sz w:val="24"/>
          <w:szCs w:val="24"/>
        </w:rPr>
        <w:t>mere</w:t>
      </w:r>
      <w:r w:rsidR="00D20FBC">
        <w:rPr>
          <w:rFonts w:ascii="Times New Roman" w:hAnsi="Times New Roman" w:cs="Times New Roman"/>
          <w:sz w:val="24"/>
          <w:szCs w:val="24"/>
        </w:rPr>
        <w:t xml:space="preserve">ly talking it </w:t>
      </w:r>
      <w:r w:rsidR="005802CF">
        <w:rPr>
          <w:rFonts w:ascii="Times New Roman" w:hAnsi="Times New Roman" w:cs="Times New Roman"/>
          <w:sz w:val="24"/>
          <w:szCs w:val="24"/>
        </w:rPr>
        <w:t>through</w:t>
      </w:r>
      <w:r w:rsidR="005802CF" w:rsidRPr="005802CF">
        <w:rPr>
          <w:rFonts w:ascii="Times New Roman" w:hAnsi="Times New Roman" w:cs="Times New Roman"/>
          <w:sz w:val="24"/>
          <w:szCs w:val="24"/>
        </w:rPr>
        <w:t xml:space="preserve"> (Jensen, 2016)</w:t>
      </w:r>
      <w:r w:rsidR="00D20FBC">
        <w:rPr>
          <w:rFonts w:ascii="Times New Roman" w:hAnsi="Times New Roman" w:cs="Times New Roman"/>
          <w:sz w:val="24"/>
          <w:szCs w:val="24"/>
        </w:rPr>
        <w:t xml:space="preserve">. </w:t>
      </w:r>
    </w:p>
    <w:p w:rsidR="00F87C43" w:rsidRPr="00D62A07" w:rsidRDefault="00BD2256" w:rsidP="00D20FBC">
      <w:pPr>
        <w:spacing w:line="480" w:lineRule="auto"/>
        <w:rPr>
          <w:rFonts w:ascii="Times New Roman" w:hAnsi="Times New Roman" w:cs="Times New Roman"/>
          <w:b/>
          <w:sz w:val="24"/>
          <w:szCs w:val="24"/>
        </w:rPr>
      </w:pPr>
      <w:r>
        <w:rPr>
          <w:rFonts w:ascii="Times New Roman" w:hAnsi="Times New Roman" w:cs="Times New Roman"/>
          <w:b/>
          <w:sz w:val="24"/>
          <w:szCs w:val="24"/>
        </w:rPr>
        <w:t>Phase</w:t>
      </w:r>
      <w:r w:rsidR="00D20FBC" w:rsidRPr="00D62A07">
        <w:rPr>
          <w:rFonts w:ascii="Times New Roman" w:hAnsi="Times New Roman" w:cs="Times New Roman"/>
          <w:b/>
          <w:sz w:val="24"/>
          <w:szCs w:val="24"/>
        </w:rPr>
        <w:t xml:space="preserve"> 10. Utili</w:t>
      </w:r>
      <w:r w:rsidR="00F87C43" w:rsidRPr="00D62A07">
        <w:rPr>
          <w:rFonts w:ascii="Times New Roman" w:hAnsi="Times New Roman" w:cs="Times New Roman"/>
          <w:b/>
          <w:sz w:val="24"/>
          <w:szCs w:val="24"/>
        </w:rPr>
        <w:t>ze other individuals' Brain</w:t>
      </w:r>
      <w:r w:rsidR="00D62A07">
        <w:rPr>
          <w:rFonts w:ascii="Times New Roman" w:hAnsi="Times New Roman" w:cs="Times New Roman"/>
          <w:b/>
          <w:sz w:val="24"/>
          <w:szCs w:val="24"/>
        </w:rPr>
        <w:t xml:space="preserve"> </w:t>
      </w:r>
      <w:r w:rsidR="00D20FBC" w:rsidRPr="00D62A07">
        <w:rPr>
          <w:rFonts w:ascii="Times New Roman" w:hAnsi="Times New Roman" w:cs="Times New Roman"/>
          <w:b/>
          <w:sz w:val="24"/>
          <w:szCs w:val="24"/>
        </w:rPr>
        <w:t xml:space="preserve">(OPB). </w:t>
      </w:r>
    </w:p>
    <w:p w:rsidR="00F37895" w:rsidRDefault="008929B0"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842C07">
        <w:rPr>
          <w:rFonts w:ascii="Times New Roman" w:hAnsi="Times New Roman" w:cs="Times New Roman"/>
          <w:sz w:val="24"/>
          <w:szCs w:val="24"/>
        </w:rPr>
        <w:t>The last stage requires students to i</w:t>
      </w:r>
      <w:r w:rsidR="00D20FBC" w:rsidRPr="00D20FBC">
        <w:rPr>
          <w:rFonts w:ascii="Times New Roman" w:hAnsi="Times New Roman" w:cs="Times New Roman"/>
          <w:sz w:val="24"/>
          <w:szCs w:val="24"/>
        </w:rPr>
        <w:t>nstruct understudies to make adapting progressively social. This implies 1) locate an online master in the subject and ask them inquiries, 2) show the substance to someone else, or 3) discover a web record, DVD</w:t>
      </w:r>
      <w:r>
        <w:rPr>
          <w:rFonts w:ascii="Times New Roman" w:hAnsi="Times New Roman" w:cs="Times New Roman"/>
          <w:sz w:val="24"/>
          <w:szCs w:val="24"/>
        </w:rPr>
        <w:t>,</w:t>
      </w:r>
      <w:r w:rsidR="00D20FBC" w:rsidRPr="00D20FBC">
        <w:rPr>
          <w:rFonts w:ascii="Times New Roman" w:hAnsi="Times New Roman" w:cs="Times New Roman"/>
          <w:sz w:val="24"/>
          <w:szCs w:val="24"/>
        </w:rPr>
        <w:t xml:space="preserve"> or YouTube cut on the point to gain from. Quit attempting to get the hang of everything alone. The world has a lot to share.</w:t>
      </w:r>
    </w:p>
    <w:p w:rsidR="0028095E" w:rsidRDefault="0028095E" w:rsidP="00F87C43">
      <w:pPr>
        <w:spacing w:line="480" w:lineRule="auto"/>
        <w:jc w:val="center"/>
        <w:rPr>
          <w:rFonts w:ascii="Times New Roman" w:hAnsi="Times New Roman" w:cs="Times New Roman"/>
          <w:b/>
          <w:sz w:val="24"/>
          <w:szCs w:val="24"/>
        </w:rPr>
      </w:pPr>
    </w:p>
    <w:p w:rsidR="0028095E" w:rsidRDefault="0028095E" w:rsidP="00F87C43">
      <w:pPr>
        <w:spacing w:line="480" w:lineRule="auto"/>
        <w:jc w:val="center"/>
        <w:rPr>
          <w:rFonts w:ascii="Times New Roman" w:hAnsi="Times New Roman" w:cs="Times New Roman"/>
          <w:b/>
          <w:sz w:val="24"/>
          <w:szCs w:val="24"/>
        </w:rPr>
      </w:pPr>
    </w:p>
    <w:p w:rsidR="00873195" w:rsidRPr="00F87C43" w:rsidRDefault="00873195" w:rsidP="00F87C43">
      <w:pPr>
        <w:spacing w:line="480" w:lineRule="auto"/>
        <w:jc w:val="center"/>
        <w:rPr>
          <w:rFonts w:ascii="Times New Roman" w:hAnsi="Times New Roman" w:cs="Times New Roman"/>
          <w:b/>
          <w:sz w:val="24"/>
          <w:szCs w:val="24"/>
        </w:rPr>
      </w:pPr>
      <w:r w:rsidRPr="00F87C43">
        <w:rPr>
          <w:rFonts w:ascii="Times New Roman" w:hAnsi="Times New Roman" w:cs="Times New Roman"/>
          <w:b/>
          <w:sz w:val="24"/>
          <w:szCs w:val="24"/>
        </w:rPr>
        <w:lastRenderedPageBreak/>
        <w:t>Summary</w:t>
      </w:r>
      <w:r w:rsidR="00F87C43">
        <w:rPr>
          <w:rFonts w:ascii="Times New Roman" w:hAnsi="Times New Roman" w:cs="Times New Roman"/>
          <w:b/>
          <w:sz w:val="24"/>
          <w:szCs w:val="24"/>
        </w:rPr>
        <w:t xml:space="preserve"> Studies</w:t>
      </w:r>
    </w:p>
    <w:p w:rsidR="006D1B62" w:rsidRDefault="00F87C43" w:rsidP="006D1B62">
      <w:pPr>
        <w:spacing w:line="480" w:lineRule="auto"/>
        <w:rPr>
          <w:rFonts w:ascii="Times New Roman" w:hAnsi="Times New Roman" w:cs="Times New Roman"/>
          <w:sz w:val="24"/>
          <w:szCs w:val="24"/>
        </w:rPr>
      </w:pPr>
      <w:r>
        <w:rPr>
          <w:rFonts w:ascii="Times New Roman" w:hAnsi="Times New Roman" w:cs="Times New Roman"/>
          <w:sz w:val="24"/>
          <w:szCs w:val="24"/>
        </w:rPr>
        <w:tab/>
      </w:r>
      <w:r w:rsidR="006D1B62">
        <w:rPr>
          <w:rFonts w:ascii="Times New Roman" w:hAnsi="Times New Roman" w:cs="Times New Roman"/>
          <w:sz w:val="24"/>
          <w:szCs w:val="24"/>
        </w:rPr>
        <w:t>Vaghese &amp; Pandya (2016)</w:t>
      </w:r>
      <w:r w:rsidR="004D45C6">
        <w:rPr>
          <w:rFonts w:ascii="Times New Roman" w:hAnsi="Times New Roman" w:cs="Times New Roman"/>
          <w:sz w:val="24"/>
          <w:szCs w:val="24"/>
        </w:rPr>
        <w:t xml:space="preserve"> investigated the effectiveness if brain based learning</w:t>
      </w:r>
      <w:r w:rsidR="006D1B62" w:rsidRPr="006D1B62">
        <w:rPr>
          <w:rFonts w:ascii="Times New Roman" w:hAnsi="Times New Roman" w:cs="Times New Roman"/>
          <w:sz w:val="24"/>
          <w:szCs w:val="24"/>
        </w:rPr>
        <w:t xml:space="preserve"> </w:t>
      </w:r>
      <w:r w:rsidR="008929B0">
        <w:rPr>
          <w:rFonts w:ascii="Times New Roman" w:hAnsi="Times New Roman" w:cs="Times New Roman"/>
          <w:sz w:val="24"/>
          <w:szCs w:val="24"/>
        </w:rPr>
        <w:t>concerning</w:t>
      </w:r>
      <w:r w:rsidR="00D66EF6">
        <w:rPr>
          <w:rFonts w:ascii="Times New Roman" w:hAnsi="Times New Roman" w:cs="Times New Roman"/>
          <w:sz w:val="24"/>
          <w:szCs w:val="24"/>
        </w:rPr>
        <w:t xml:space="preserve"> scholarly accomplishment</w:t>
      </w:r>
      <w:r w:rsidR="00975D27">
        <w:rPr>
          <w:rFonts w:ascii="Times New Roman" w:hAnsi="Times New Roman" w:cs="Times New Roman"/>
          <w:sz w:val="24"/>
          <w:szCs w:val="24"/>
        </w:rPr>
        <w:t>. The study affirms that brain</w:t>
      </w:r>
      <w:r w:rsidR="006D1B62" w:rsidRPr="006D1B62">
        <w:rPr>
          <w:rFonts w:ascii="Times New Roman" w:hAnsi="Times New Roman" w:cs="Times New Roman"/>
          <w:sz w:val="24"/>
          <w:szCs w:val="24"/>
        </w:rPr>
        <w:t xml:space="preserve"> based learning as self-propagating neurocognitive methodologies towards </w:t>
      </w:r>
      <w:r w:rsidR="008929B0">
        <w:rPr>
          <w:rFonts w:ascii="Times New Roman" w:hAnsi="Times New Roman" w:cs="Times New Roman"/>
          <w:sz w:val="24"/>
          <w:szCs w:val="24"/>
        </w:rPr>
        <w:t>pure</w:t>
      </w:r>
      <w:r w:rsidR="006D1B62" w:rsidRPr="006D1B62">
        <w:rPr>
          <w:rFonts w:ascii="Times New Roman" w:hAnsi="Times New Roman" w:cs="Times New Roman"/>
          <w:sz w:val="24"/>
          <w:szCs w:val="24"/>
        </w:rPr>
        <w:t xml:space="preserve"> delights of realizing which results </w:t>
      </w:r>
      <w:r w:rsidR="00975D27">
        <w:rPr>
          <w:rFonts w:ascii="Times New Roman" w:hAnsi="Times New Roman" w:cs="Times New Roman"/>
          <w:sz w:val="24"/>
          <w:szCs w:val="24"/>
        </w:rPr>
        <w:t>in 'learning festivities</w:t>
      </w:r>
      <w:r w:rsidR="008929B0">
        <w:rPr>
          <w:rFonts w:ascii="Times New Roman" w:hAnsi="Times New Roman" w:cs="Times New Roman"/>
          <w:sz w:val="24"/>
          <w:szCs w:val="24"/>
        </w:rPr>
        <w:t>.'</w:t>
      </w:r>
      <w:r w:rsidR="00975D27">
        <w:rPr>
          <w:rFonts w:ascii="Times New Roman" w:hAnsi="Times New Roman" w:cs="Times New Roman"/>
          <w:sz w:val="24"/>
          <w:szCs w:val="24"/>
        </w:rPr>
        <w:t xml:space="preserve"> The </w:t>
      </w:r>
      <w:r w:rsidR="006D1B62" w:rsidRPr="006D1B62">
        <w:rPr>
          <w:rFonts w:ascii="Times New Roman" w:hAnsi="Times New Roman" w:cs="Times New Roman"/>
          <w:sz w:val="24"/>
          <w:szCs w:val="24"/>
        </w:rPr>
        <w:t>scientist</w:t>
      </w:r>
      <w:r w:rsidR="00975D27">
        <w:rPr>
          <w:rFonts w:ascii="Times New Roman" w:hAnsi="Times New Roman" w:cs="Times New Roman"/>
          <w:sz w:val="24"/>
          <w:szCs w:val="24"/>
        </w:rPr>
        <w:t xml:space="preserve"> thus</w:t>
      </w:r>
      <w:r w:rsidR="006D1B62" w:rsidRPr="006D1B62">
        <w:rPr>
          <w:rFonts w:ascii="Times New Roman" w:hAnsi="Times New Roman" w:cs="Times New Roman"/>
          <w:sz w:val="24"/>
          <w:szCs w:val="24"/>
        </w:rPr>
        <w:t xml:space="preserve"> prescribes the escalated utilization of this methodology for the viable study hall exchanges. Further, the specialist advocates the academicians and teachers to acquaint this methodology over the globe for the advancement of the student network. </w:t>
      </w:r>
    </w:p>
    <w:p w:rsidR="00D66EF6" w:rsidRPr="006D1B62" w:rsidRDefault="00F87C43" w:rsidP="006D1B62">
      <w:pPr>
        <w:spacing w:line="480" w:lineRule="auto"/>
        <w:rPr>
          <w:rFonts w:ascii="Times New Roman" w:hAnsi="Times New Roman" w:cs="Times New Roman"/>
          <w:sz w:val="24"/>
          <w:szCs w:val="24"/>
        </w:rPr>
      </w:pPr>
      <w:r>
        <w:rPr>
          <w:rFonts w:ascii="Times New Roman" w:hAnsi="Times New Roman" w:cs="Times New Roman"/>
          <w:sz w:val="24"/>
          <w:szCs w:val="24"/>
        </w:rPr>
        <w:tab/>
      </w:r>
      <w:r w:rsidR="00610B3B">
        <w:rPr>
          <w:rFonts w:ascii="Times New Roman" w:hAnsi="Times New Roman" w:cs="Times New Roman"/>
          <w:sz w:val="24"/>
          <w:szCs w:val="24"/>
        </w:rPr>
        <w:t>Ozlem Yagcioglu (2014)</w:t>
      </w:r>
      <w:r w:rsidR="00C01EA1">
        <w:rPr>
          <w:rFonts w:ascii="Times New Roman" w:hAnsi="Times New Roman" w:cs="Times New Roman"/>
          <w:sz w:val="24"/>
          <w:szCs w:val="24"/>
        </w:rPr>
        <w:t xml:space="preserve"> conducted</w:t>
      </w:r>
      <w:r w:rsidR="00610B3B">
        <w:rPr>
          <w:rFonts w:ascii="Times New Roman" w:hAnsi="Times New Roman" w:cs="Times New Roman"/>
          <w:sz w:val="24"/>
          <w:szCs w:val="24"/>
        </w:rPr>
        <w:t xml:space="preserve"> a</w:t>
      </w:r>
      <w:r w:rsidR="00C01EA1">
        <w:rPr>
          <w:rFonts w:ascii="Times New Roman" w:hAnsi="Times New Roman" w:cs="Times New Roman"/>
          <w:sz w:val="24"/>
          <w:szCs w:val="24"/>
        </w:rPr>
        <w:t xml:space="preserve"> </w:t>
      </w:r>
      <w:r w:rsidR="00610B3B">
        <w:rPr>
          <w:rFonts w:ascii="Times New Roman" w:hAnsi="Times New Roman" w:cs="Times New Roman"/>
          <w:sz w:val="24"/>
          <w:szCs w:val="24"/>
        </w:rPr>
        <w:t xml:space="preserve">study on the </w:t>
      </w:r>
      <w:r w:rsidR="00C01EA1">
        <w:rPr>
          <w:rFonts w:ascii="Times New Roman" w:hAnsi="Times New Roman" w:cs="Times New Roman"/>
          <w:sz w:val="24"/>
          <w:szCs w:val="24"/>
        </w:rPr>
        <w:t>advantages</w:t>
      </w:r>
      <w:r w:rsidR="00610B3B">
        <w:rPr>
          <w:rFonts w:ascii="Times New Roman" w:hAnsi="Times New Roman" w:cs="Times New Roman"/>
          <w:sz w:val="24"/>
          <w:szCs w:val="24"/>
        </w:rPr>
        <w:t xml:space="preserve"> of </w:t>
      </w:r>
      <w:r w:rsidR="007D1532">
        <w:rPr>
          <w:rFonts w:ascii="Times New Roman" w:hAnsi="Times New Roman" w:cs="Times New Roman"/>
          <w:sz w:val="24"/>
          <w:szCs w:val="24"/>
        </w:rPr>
        <w:t xml:space="preserve">brain based learning in </w:t>
      </w:r>
      <w:r w:rsidR="00DE2121">
        <w:rPr>
          <w:rFonts w:ascii="Times New Roman" w:hAnsi="Times New Roman" w:cs="Times New Roman"/>
          <w:sz w:val="24"/>
          <w:szCs w:val="24"/>
        </w:rPr>
        <w:t>English</w:t>
      </w:r>
      <w:r w:rsidR="007D1532">
        <w:rPr>
          <w:rFonts w:ascii="Times New Roman" w:hAnsi="Times New Roman" w:cs="Times New Roman"/>
          <w:sz w:val="24"/>
          <w:szCs w:val="24"/>
        </w:rPr>
        <w:t xml:space="preserve"> learning classes</w:t>
      </w:r>
      <w:r w:rsidR="00A76D98">
        <w:rPr>
          <w:rFonts w:ascii="Times New Roman" w:hAnsi="Times New Roman" w:cs="Times New Roman"/>
          <w:sz w:val="24"/>
          <w:szCs w:val="24"/>
        </w:rPr>
        <w:t xml:space="preserve">. The </w:t>
      </w:r>
      <w:r w:rsidR="00AF02D6">
        <w:rPr>
          <w:rFonts w:ascii="Times New Roman" w:hAnsi="Times New Roman" w:cs="Times New Roman"/>
          <w:sz w:val="24"/>
          <w:szCs w:val="24"/>
        </w:rPr>
        <w:t>study demonstrates</w:t>
      </w:r>
      <w:r w:rsidR="00DE2121">
        <w:rPr>
          <w:rFonts w:ascii="Times New Roman" w:hAnsi="Times New Roman" w:cs="Times New Roman"/>
          <w:sz w:val="24"/>
          <w:szCs w:val="24"/>
        </w:rPr>
        <w:t xml:space="preserve"> that brain based learning will enable learners to study their classes effectively</w:t>
      </w:r>
      <w:r w:rsidR="00595F15">
        <w:rPr>
          <w:rFonts w:ascii="Times New Roman" w:hAnsi="Times New Roman" w:cs="Times New Roman"/>
          <w:sz w:val="24"/>
          <w:szCs w:val="24"/>
        </w:rPr>
        <w:t xml:space="preserve"> and become more successful. Brain based learning is also </w:t>
      </w:r>
      <w:r w:rsidR="008929B0">
        <w:rPr>
          <w:rFonts w:ascii="Times New Roman" w:hAnsi="Times New Roman" w:cs="Times New Roman"/>
          <w:sz w:val="24"/>
          <w:szCs w:val="24"/>
        </w:rPr>
        <w:t>vital</w:t>
      </w:r>
      <w:r w:rsidR="00595F15">
        <w:rPr>
          <w:rFonts w:ascii="Times New Roman" w:hAnsi="Times New Roman" w:cs="Times New Roman"/>
          <w:sz w:val="24"/>
          <w:szCs w:val="24"/>
        </w:rPr>
        <w:t xml:space="preserve"> in helping learners to pursue better classes and prepare </w:t>
      </w:r>
      <w:r w:rsidR="008929B0">
        <w:rPr>
          <w:rFonts w:ascii="Times New Roman" w:hAnsi="Times New Roman" w:cs="Times New Roman"/>
          <w:sz w:val="24"/>
          <w:szCs w:val="24"/>
        </w:rPr>
        <w:t>basic</w:t>
      </w:r>
      <w:r w:rsidR="00595F15">
        <w:rPr>
          <w:rFonts w:ascii="Times New Roman" w:hAnsi="Times New Roman" w:cs="Times New Roman"/>
          <w:sz w:val="24"/>
          <w:szCs w:val="24"/>
        </w:rPr>
        <w:t xml:space="preserve"> lesson plans.</w:t>
      </w:r>
    </w:p>
    <w:p w:rsidR="00873195" w:rsidRDefault="00F87C43"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8204C5">
        <w:rPr>
          <w:rFonts w:ascii="Times New Roman" w:hAnsi="Times New Roman" w:cs="Times New Roman"/>
          <w:sz w:val="24"/>
          <w:szCs w:val="24"/>
        </w:rPr>
        <w:t xml:space="preserve">Eric Jensen investigated the </w:t>
      </w:r>
      <w:r w:rsidR="00F511D2">
        <w:rPr>
          <w:rFonts w:ascii="Times New Roman" w:hAnsi="Times New Roman" w:cs="Times New Roman"/>
          <w:sz w:val="24"/>
          <w:szCs w:val="24"/>
        </w:rPr>
        <w:t xml:space="preserve">process and the elements of brain based learning. Jinsen </w:t>
      </w:r>
      <w:r w:rsidR="005841E6">
        <w:rPr>
          <w:rFonts w:ascii="Times New Roman" w:hAnsi="Times New Roman" w:cs="Times New Roman"/>
          <w:sz w:val="24"/>
          <w:szCs w:val="24"/>
        </w:rPr>
        <w:t>defines brain based l</w:t>
      </w:r>
      <w:r w:rsidR="005B4184">
        <w:rPr>
          <w:rFonts w:ascii="Times New Roman" w:hAnsi="Times New Roman" w:cs="Times New Roman"/>
          <w:sz w:val="24"/>
          <w:szCs w:val="24"/>
        </w:rPr>
        <w:t>earning as the active arrangement</w:t>
      </w:r>
      <w:r w:rsidR="00392DC4">
        <w:rPr>
          <w:rFonts w:ascii="Times New Roman" w:hAnsi="Times New Roman" w:cs="Times New Roman"/>
          <w:sz w:val="24"/>
          <w:szCs w:val="24"/>
        </w:rPr>
        <w:t xml:space="preserve"> of learning approaches as well as </w:t>
      </w:r>
      <w:r w:rsidR="005841E6">
        <w:rPr>
          <w:rFonts w:ascii="Times New Roman" w:hAnsi="Times New Roman" w:cs="Times New Roman"/>
          <w:sz w:val="24"/>
          <w:szCs w:val="24"/>
        </w:rPr>
        <w:t>behavioral concepts emanating from neuroscience. Jinsen also highlights the different core principle</w:t>
      </w:r>
      <w:r w:rsidR="008929B0">
        <w:rPr>
          <w:rFonts w:ascii="Times New Roman" w:hAnsi="Times New Roman" w:cs="Times New Roman"/>
          <w:sz w:val="24"/>
          <w:szCs w:val="24"/>
        </w:rPr>
        <w:t>s</w:t>
      </w:r>
      <w:r w:rsidR="005841E6">
        <w:rPr>
          <w:rFonts w:ascii="Times New Roman" w:hAnsi="Times New Roman" w:cs="Times New Roman"/>
          <w:sz w:val="24"/>
          <w:szCs w:val="24"/>
        </w:rPr>
        <w:t xml:space="preserve"> and phases of brain based learning. </w:t>
      </w:r>
      <w:r w:rsidR="00392DC4">
        <w:rPr>
          <w:rFonts w:ascii="Times New Roman" w:hAnsi="Times New Roman" w:cs="Times New Roman"/>
          <w:sz w:val="24"/>
          <w:szCs w:val="24"/>
        </w:rPr>
        <w:t xml:space="preserve">He draws conclusions </w:t>
      </w:r>
      <w:r w:rsidR="00D47FC3">
        <w:rPr>
          <w:rFonts w:ascii="Times New Roman" w:hAnsi="Times New Roman" w:cs="Times New Roman"/>
          <w:sz w:val="24"/>
          <w:szCs w:val="24"/>
        </w:rPr>
        <w:t>that br</w:t>
      </w:r>
      <w:r w:rsidR="00392DC4">
        <w:rPr>
          <w:rFonts w:ascii="Times New Roman" w:hAnsi="Times New Roman" w:cs="Times New Roman"/>
          <w:sz w:val="24"/>
          <w:szCs w:val="24"/>
        </w:rPr>
        <w:t>ain based learning aids learners</w:t>
      </w:r>
      <w:r w:rsidR="00D47FC3">
        <w:rPr>
          <w:rFonts w:ascii="Times New Roman" w:hAnsi="Times New Roman" w:cs="Times New Roman"/>
          <w:sz w:val="24"/>
          <w:szCs w:val="24"/>
        </w:rPr>
        <w:t xml:space="preserve"> by improving their cognitive ability to read</w:t>
      </w:r>
      <w:r w:rsidR="00180D86">
        <w:rPr>
          <w:rFonts w:ascii="Times New Roman" w:hAnsi="Times New Roman" w:cs="Times New Roman"/>
          <w:sz w:val="24"/>
          <w:szCs w:val="24"/>
        </w:rPr>
        <w:t xml:space="preserve"> and understand purposeful </w:t>
      </w:r>
      <w:r w:rsidR="005802CF">
        <w:rPr>
          <w:rFonts w:ascii="Times New Roman" w:hAnsi="Times New Roman" w:cs="Times New Roman"/>
          <w:sz w:val="24"/>
          <w:szCs w:val="24"/>
        </w:rPr>
        <w:t>learning</w:t>
      </w:r>
      <w:r w:rsidR="005802CF" w:rsidRPr="005802CF">
        <w:rPr>
          <w:rFonts w:ascii="Times New Roman" w:hAnsi="Times New Roman" w:cs="Times New Roman"/>
          <w:sz w:val="24"/>
          <w:szCs w:val="24"/>
        </w:rPr>
        <w:t xml:space="preserve"> (Jensen, 2016)</w:t>
      </w:r>
      <w:r w:rsidR="00180D86">
        <w:rPr>
          <w:rFonts w:ascii="Times New Roman" w:hAnsi="Times New Roman" w:cs="Times New Roman"/>
          <w:sz w:val="24"/>
          <w:szCs w:val="24"/>
        </w:rPr>
        <w:t xml:space="preserve">. He also suggests that brain based learning </w:t>
      </w:r>
      <w:r w:rsidR="00A862BC">
        <w:rPr>
          <w:rFonts w:ascii="Times New Roman" w:hAnsi="Times New Roman" w:cs="Times New Roman"/>
          <w:sz w:val="24"/>
          <w:szCs w:val="24"/>
        </w:rPr>
        <w:t xml:space="preserve">strategies assist learners </w:t>
      </w:r>
      <w:r w:rsidR="008929B0">
        <w:rPr>
          <w:rFonts w:ascii="Times New Roman" w:hAnsi="Times New Roman" w:cs="Times New Roman"/>
          <w:sz w:val="24"/>
          <w:szCs w:val="24"/>
        </w:rPr>
        <w:t>in viewing</w:t>
      </w:r>
      <w:r w:rsidR="00A862BC">
        <w:rPr>
          <w:rFonts w:ascii="Times New Roman" w:hAnsi="Times New Roman" w:cs="Times New Roman"/>
          <w:sz w:val="24"/>
          <w:szCs w:val="24"/>
        </w:rPr>
        <w:t xml:space="preserve"> far better options for students struggling with learning.</w:t>
      </w:r>
    </w:p>
    <w:p w:rsidR="00A862BC" w:rsidRDefault="00F87C43"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556C4A">
        <w:rPr>
          <w:rFonts w:ascii="Times New Roman" w:hAnsi="Times New Roman" w:cs="Times New Roman"/>
          <w:sz w:val="24"/>
          <w:szCs w:val="24"/>
        </w:rPr>
        <w:t xml:space="preserve">Research by Gladys Uzezi &amp; </w:t>
      </w:r>
      <w:r w:rsidR="00F6624A">
        <w:rPr>
          <w:rFonts w:ascii="Times New Roman" w:hAnsi="Times New Roman" w:cs="Times New Roman"/>
          <w:sz w:val="24"/>
          <w:szCs w:val="24"/>
        </w:rPr>
        <w:t xml:space="preserve">Joel </w:t>
      </w:r>
      <w:r w:rsidR="00556C4A">
        <w:rPr>
          <w:rFonts w:ascii="Times New Roman" w:hAnsi="Times New Roman" w:cs="Times New Roman"/>
          <w:sz w:val="24"/>
          <w:szCs w:val="24"/>
        </w:rPr>
        <w:t xml:space="preserve">Jonah </w:t>
      </w:r>
      <w:r w:rsidR="00F6624A">
        <w:rPr>
          <w:rFonts w:ascii="Times New Roman" w:hAnsi="Times New Roman" w:cs="Times New Roman"/>
          <w:sz w:val="24"/>
          <w:szCs w:val="24"/>
        </w:rPr>
        <w:t xml:space="preserve">(2017) </w:t>
      </w:r>
      <w:r w:rsidR="00556C4A">
        <w:rPr>
          <w:rFonts w:ascii="Times New Roman" w:hAnsi="Times New Roman" w:cs="Times New Roman"/>
          <w:sz w:val="24"/>
          <w:szCs w:val="24"/>
        </w:rPr>
        <w:t>examines t</w:t>
      </w:r>
      <w:r w:rsidR="000008B4">
        <w:rPr>
          <w:rFonts w:ascii="Times New Roman" w:hAnsi="Times New Roman" w:cs="Times New Roman"/>
          <w:sz w:val="24"/>
          <w:szCs w:val="24"/>
        </w:rPr>
        <w:t>he effectiveness of mind</w:t>
      </w:r>
      <w:r w:rsidR="00881216">
        <w:rPr>
          <w:rFonts w:ascii="Times New Roman" w:hAnsi="Times New Roman" w:cs="Times New Roman"/>
          <w:sz w:val="24"/>
          <w:szCs w:val="24"/>
        </w:rPr>
        <w:t xml:space="preserve"> </w:t>
      </w:r>
      <w:r w:rsidR="00556C4A">
        <w:rPr>
          <w:rFonts w:ascii="Times New Roman" w:hAnsi="Times New Roman" w:cs="Times New Roman"/>
          <w:sz w:val="24"/>
          <w:szCs w:val="24"/>
        </w:rPr>
        <w:t>strategy</w:t>
      </w:r>
      <w:r w:rsidR="00881216">
        <w:rPr>
          <w:rFonts w:ascii="Times New Roman" w:hAnsi="Times New Roman" w:cs="Times New Roman"/>
          <w:sz w:val="24"/>
          <w:szCs w:val="24"/>
        </w:rPr>
        <w:t xml:space="preserve"> based on learners’</w:t>
      </w:r>
      <w:r w:rsidR="000B3435">
        <w:rPr>
          <w:rFonts w:ascii="Times New Roman" w:hAnsi="Times New Roman" w:cs="Times New Roman"/>
          <w:sz w:val="24"/>
          <w:szCs w:val="24"/>
        </w:rPr>
        <w:t xml:space="preserve"> </w:t>
      </w:r>
      <w:r w:rsidR="0007752D">
        <w:rPr>
          <w:rFonts w:ascii="Times New Roman" w:hAnsi="Times New Roman" w:cs="Times New Roman"/>
          <w:sz w:val="24"/>
          <w:szCs w:val="24"/>
        </w:rPr>
        <w:t>academic performance</w:t>
      </w:r>
      <w:r w:rsidR="00881216">
        <w:rPr>
          <w:rFonts w:ascii="Times New Roman" w:hAnsi="Times New Roman" w:cs="Times New Roman"/>
          <w:sz w:val="24"/>
          <w:szCs w:val="24"/>
        </w:rPr>
        <w:t>, attitude, inspiration</w:t>
      </w:r>
      <w:r w:rsidR="008929B0">
        <w:rPr>
          <w:rFonts w:ascii="Times New Roman" w:hAnsi="Times New Roman" w:cs="Times New Roman"/>
          <w:sz w:val="24"/>
          <w:szCs w:val="24"/>
        </w:rPr>
        <w:t>,</w:t>
      </w:r>
      <w:r w:rsidR="00881216">
        <w:rPr>
          <w:rFonts w:ascii="Times New Roman" w:hAnsi="Times New Roman" w:cs="Times New Roman"/>
          <w:sz w:val="24"/>
          <w:szCs w:val="24"/>
        </w:rPr>
        <w:t xml:space="preserve"> and retention of knowledge</w:t>
      </w:r>
      <w:r w:rsidR="000B3435">
        <w:rPr>
          <w:rFonts w:ascii="Times New Roman" w:hAnsi="Times New Roman" w:cs="Times New Roman"/>
          <w:sz w:val="24"/>
          <w:szCs w:val="24"/>
        </w:rPr>
        <w:t xml:space="preserve"> in chemistry. </w:t>
      </w:r>
      <w:r w:rsidR="00EA7F26">
        <w:rPr>
          <w:rFonts w:ascii="Times New Roman" w:hAnsi="Times New Roman" w:cs="Times New Roman"/>
          <w:sz w:val="24"/>
          <w:szCs w:val="24"/>
        </w:rPr>
        <w:t xml:space="preserve">The research showed that brain based strategy used in </w:t>
      </w:r>
      <w:r w:rsidR="008929B0">
        <w:rPr>
          <w:rFonts w:ascii="Times New Roman" w:hAnsi="Times New Roman" w:cs="Times New Roman"/>
          <w:sz w:val="24"/>
          <w:szCs w:val="24"/>
        </w:rPr>
        <w:t xml:space="preserve">the </w:t>
      </w:r>
      <w:r w:rsidR="00EA7F26">
        <w:rPr>
          <w:rFonts w:ascii="Times New Roman" w:hAnsi="Times New Roman" w:cs="Times New Roman"/>
          <w:sz w:val="24"/>
          <w:szCs w:val="24"/>
        </w:rPr>
        <w:t xml:space="preserve">experimental group was </w:t>
      </w:r>
      <w:r w:rsidR="0007752D">
        <w:rPr>
          <w:rFonts w:ascii="Times New Roman" w:hAnsi="Times New Roman" w:cs="Times New Roman"/>
          <w:sz w:val="24"/>
          <w:szCs w:val="24"/>
        </w:rPr>
        <w:t>successful</w:t>
      </w:r>
      <w:r w:rsidR="00F509CF">
        <w:rPr>
          <w:rFonts w:ascii="Times New Roman" w:hAnsi="Times New Roman" w:cs="Times New Roman"/>
          <w:sz w:val="24"/>
          <w:szCs w:val="24"/>
        </w:rPr>
        <w:t xml:space="preserve"> th</w:t>
      </w:r>
      <w:r w:rsidR="000008B4">
        <w:rPr>
          <w:rFonts w:ascii="Times New Roman" w:hAnsi="Times New Roman" w:cs="Times New Roman"/>
          <w:sz w:val="24"/>
          <w:szCs w:val="24"/>
        </w:rPr>
        <w:t>an improving student success</w:t>
      </w:r>
      <w:r w:rsidR="00F509CF">
        <w:rPr>
          <w:rFonts w:ascii="Times New Roman" w:hAnsi="Times New Roman" w:cs="Times New Roman"/>
          <w:sz w:val="24"/>
          <w:szCs w:val="24"/>
        </w:rPr>
        <w:t>, inspiration</w:t>
      </w:r>
      <w:r w:rsidR="008929B0">
        <w:rPr>
          <w:rFonts w:ascii="Times New Roman" w:hAnsi="Times New Roman" w:cs="Times New Roman"/>
          <w:sz w:val="24"/>
          <w:szCs w:val="24"/>
        </w:rPr>
        <w:t>,</w:t>
      </w:r>
      <w:r w:rsidR="00F509CF">
        <w:rPr>
          <w:rFonts w:ascii="Times New Roman" w:hAnsi="Times New Roman" w:cs="Times New Roman"/>
          <w:sz w:val="24"/>
          <w:szCs w:val="24"/>
        </w:rPr>
        <w:t xml:space="preserve"> and the attitude of </w:t>
      </w:r>
      <w:r w:rsidR="000008B4">
        <w:rPr>
          <w:rFonts w:ascii="Times New Roman" w:hAnsi="Times New Roman" w:cs="Times New Roman"/>
          <w:sz w:val="24"/>
          <w:szCs w:val="24"/>
        </w:rPr>
        <w:t xml:space="preserve">learners </w:t>
      </w:r>
      <w:r w:rsidR="00194861">
        <w:rPr>
          <w:rFonts w:ascii="Times New Roman" w:hAnsi="Times New Roman" w:cs="Times New Roman"/>
          <w:sz w:val="24"/>
          <w:szCs w:val="24"/>
        </w:rPr>
        <w:lastRenderedPageBreak/>
        <w:t>towards studying chemistry. It was also evident that the ability to retain knowledge in test scores w</w:t>
      </w:r>
      <w:r w:rsidR="008929B0">
        <w:rPr>
          <w:rFonts w:ascii="Times New Roman" w:hAnsi="Times New Roman" w:cs="Times New Roman"/>
          <w:sz w:val="24"/>
          <w:szCs w:val="24"/>
        </w:rPr>
        <w:t>as</w:t>
      </w:r>
      <w:r w:rsidR="00D862F9">
        <w:rPr>
          <w:rFonts w:ascii="Times New Roman" w:hAnsi="Times New Roman" w:cs="Times New Roman"/>
          <w:sz w:val="24"/>
          <w:szCs w:val="24"/>
        </w:rPr>
        <w:t xml:space="preserve"> also statistically essential in favor of the group.</w:t>
      </w:r>
    </w:p>
    <w:p w:rsidR="00D862F9" w:rsidRDefault="00F87C43" w:rsidP="00D20FBC">
      <w:pPr>
        <w:spacing w:line="480" w:lineRule="auto"/>
        <w:rPr>
          <w:rFonts w:ascii="Times New Roman" w:hAnsi="Times New Roman" w:cs="Times New Roman"/>
          <w:sz w:val="24"/>
          <w:szCs w:val="24"/>
        </w:rPr>
      </w:pPr>
      <w:r>
        <w:rPr>
          <w:rFonts w:ascii="Times New Roman" w:hAnsi="Times New Roman" w:cs="Times New Roman"/>
          <w:sz w:val="24"/>
          <w:szCs w:val="24"/>
        </w:rPr>
        <w:tab/>
      </w:r>
      <w:r w:rsidR="00D862F9">
        <w:rPr>
          <w:rFonts w:ascii="Times New Roman" w:hAnsi="Times New Roman" w:cs="Times New Roman"/>
          <w:sz w:val="24"/>
          <w:szCs w:val="24"/>
        </w:rPr>
        <w:t>Makerina &amp; Ningsih</w:t>
      </w:r>
      <w:r w:rsidR="00B73376">
        <w:rPr>
          <w:rFonts w:ascii="Times New Roman" w:hAnsi="Times New Roman" w:cs="Times New Roman"/>
          <w:sz w:val="24"/>
          <w:szCs w:val="24"/>
        </w:rPr>
        <w:t xml:space="preserve"> (2017) examined the impact of brain based learning strategy on inspi</w:t>
      </w:r>
      <w:r w:rsidR="0007752D">
        <w:rPr>
          <w:rFonts w:ascii="Times New Roman" w:hAnsi="Times New Roman" w:cs="Times New Roman"/>
          <w:sz w:val="24"/>
          <w:szCs w:val="24"/>
        </w:rPr>
        <w:t>ration and learner’s gaining</w:t>
      </w:r>
      <w:r w:rsidR="00B73376">
        <w:rPr>
          <w:rFonts w:ascii="Times New Roman" w:hAnsi="Times New Roman" w:cs="Times New Roman"/>
          <w:sz w:val="24"/>
          <w:szCs w:val="24"/>
        </w:rPr>
        <w:t xml:space="preserve"> in learning mathematics. </w:t>
      </w:r>
      <w:r w:rsidR="00F47908">
        <w:rPr>
          <w:rFonts w:ascii="Times New Roman" w:hAnsi="Times New Roman" w:cs="Times New Roman"/>
          <w:sz w:val="24"/>
          <w:szCs w:val="24"/>
        </w:rPr>
        <w:t xml:space="preserve">This investigation was carried out in two cycles. Data on the </w:t>
      </w:r>
      <w:r w:rsidR="008929B0">
        <w:rPr>
          <w:rFonts w:ascii="Times New Roman" w:hAnsi="Times New Roman" w:cs="Times New Roman"/>
          <w:sz w:val="24"/>
          <w:szCs w:val="24"/>
        </w:rPr>
        <w:t>performance</w:t>
      </w:r>
      <w:r w:rsidR="00F47908">
        <w:rPr>
          <w:rFonts w:ascii="Times New Roman" w:hAnsi="Times New Roman" w:cs="Times New Roman"/>
          <w:sz w:val="24"/>
          <w:szCs w:val="24"/>
        </w:rPr>
        <w:t xml:space="preserve"> of the students from a </w:t>
      </w:r>
      <w:r w:rsidR="00D528EE">
        <w:rPr>
          <w:rFonts w:ascii="Times New Roman" w:hAnsi="Times New Roman" w:cs="Times New Roman"/>
          <w:sz w:val="24"/>
          <w:szCs w:val="24"/>
        </w:rPr>
        <w:t>math</w:t>
      </w:r>
      <w:r w:rsidR="00F47908">
        <w:rPr>
          <w:rFonts w:ascii="Times New Roman" w:hAnsi="Times New Roman" w:cs="Times New Roman"/>
          <w:sz w:val="24"/>
          <w:szCs w:val="24"/>
        </w:rPr>
        <w:t xml:space="preserve"> test</w:t>
      </w:r>
      <w:r w:rsidR="00D528EE">
        <w:rPr>
          <w:rFonts w:ascii="Times New Roman" w:hAnsi="Times New Roman" w:cs="Times New Roman"/>
          <w:sz w:val="24"/>
          <w:szCs w:val="24"/>
        </w:rPr>
        <w:t xml:space="preserve"> and d</w:t>
      </w:r>
      <w:r w:rsidR="00C02463">
        <w:rPr>
          <w:rFonts w:ascii="Times New Roman" w:hAnsi="Times New Roman" w:cs="Times New Roman"/>
          <w:sz w:val="24"/>
          <w:szCs w:val="24"/>
        </w:rPr>
        <w:t xml:space="preserve">ata on </w:t>
      </w:r>
      <w:r w:rsidR="008929B0">
        <w:rPr>
          <w:rFonts w:ascii="Times New Roman" w:hAnsi="Times New Roman" w:cs="Times New Roman"/>
          <w:sz w:val="24"/>
          <w:szCs w:val="24"/>
        </w:rPr>
        <w:t xml:space="preserve">the </w:t>
      </w:r>
      <w:r w:rsidR="00C02463">
        <w:rPr>
          <w:rFonts w:ascii="Times New Roman" w:hAnsi="Times New Roman" w:cs="Times New Roman"/>
          <w:sz w:val="24"/>
          <w:szCs w:val="24"/>
        </w:rPr>
        <w:t xml:space="preserve">inspiration of students </w:t>
      </w:r>
      <w:r w:rsidR="00D528EE">
        <w:rPr>
          <w:rFonts w:ascii="Times New Roman" w:hAnsi="Times New Roman" w:cs="Times New Roman"/>
          <w:sz w:val="24"/>
          <w:szCs w:val="24"/>
        </w:rPr>
        <w:t>was collected in a questionnaire. The researchers found out that</w:t>
      </w:r>
      <w:r w:rsidR="00D04871">
        <w:rPr>
          <w:rFonts w:ascii="Times New Roman" w:hAnsi="Times New Roman" w:cs="Times New Roman"/>
          <w:sz w:val="24"/>
          <w:szCs w:val="24"/>
        </w:rPr>
        <w:t xml:space="preserve"> the application</w:t>
      </w:r>
      <w:r w:rsidR="00C02463">
        <w:rPr>
          <w:rFonts w:ascii="Times New Roman" w:hAnsi="Times New Roman" w:cs="Times New Roman"/>
          <w:sz w:val="24"/>
          <w:szCs w:val="24"/>
        </w:rPr>
        <w:t xml:space="preserve"> of brain based learning stra</w:t>
      </w:r>
      <w:r w:rsidR="00D04871">
        <w:rPr>
          <w:rFonts w:ascii="Times New Roman" w:hAnsi="Times New Roman" w:cs="Times New Roman"/>
          <w:sz w:val="24"/>
          <w:szCs w:val="24"/>
        </w:rPr>
        <w:t>tegy can enhance the performance</w:t>
      </w:r>
      <w:r w:rsidR="00C02463">
        <w:rPr>
          <w:rFonts w:ascii="Times New Roman" w:hAnsi="Times New Roman" w:cs="Times New Roman"/>
          <w:sz w:val="24"/>
          <w:szCs w:val="24"/>
        </w:rPr>
        <w:t xml:space="preserve"> of the students and inspiration in learning mathematics. </w:t>
      </w:r>
    </w:p>
    <w:p w:rsidR="00FA509F" w:rsidRPr="00FA509F" w:rsidRDefault="00CA1753" w:rsidP="00FA509F">
      <w:pP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r w:rsidR="00FA509F" w:rsidRPr="00FA509F">
        <w:rPr>
          <w:rFonts w:ascii="Times New Roman" w:eastAsia="Times New Roman" w:hAnsi="Times New Roman" w:cs="Times New Roman"/>
          <w:b/>
          <w:color w:val="000000"/>
          <w:sz w:val="24"/>
          <w:szCs w:val="24"/>
        </w:rPr>
        <w:t>Scientific Application of Brain Based Learning</w:t>
      </w:r>
    </w:p>
    <w:p w:rsidR="00FA509F" w:rsidRPr="00FA509F" w:rsidRDefault="00CA1753" w:rsidP="00FA509F">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FA509F" w:rsidRPr="00FA509F">
        <w:rPr>
          <w:rFonts w:ascii="Times New Roman" w:eastAsia="Times New Roman" w:hAnsi="Times New Roman" w:cs="Times New Roman"/>
          <w:color w:val="000000"/>
          <w:sz w:val="24"/>
          <w:szCs w:val="24"/>
        </w:rPr>
        <w:t>T</w:t>
      </w:r>
      <w:r w:rsidR="00917CAF">
        <w:rPr>
          <w:rFonts w:ascii="Times New Roman" w:eastAsia="Times New Roman" w:hAnsi="Times New Roman" w:cs="Times New Roman"/>
          <w:color w:val="000000"/>
          <w:sz w:val="24"/>
          <w:szCs w:val="24"/>
        </w:rPr>
        <w:t>he general objective of brain</w:t>
      </w:r>
      <w:r w:rsidR="00FA509F" w:rsidRPr="00FA509F">
        <w:rPr>
          <w:rFonts w:ascii="Times New Roman" w:eastAsia="Times New Roman" w:hAnsi="Times New Roman" w:cs="Times New Roman"/>
          <w:color w:val="000000"/>
          <w:sz w:val="24"/>
          <w:szCs w:val="24"/>
        </w:rPr>
        <w:t xml:space="preserve"> based training is to endeavor to bring bits of knowledge </w:t>
      </w:r>
      <w:bookmarkStart w:id="0" w:name="_GoBack"/>
      <w:bookmarkEnd w:id="0"/>
      <w:r w:rsidR="00FA509F" w:rsidRPr="00FA509F">
        <w:rPr>
          <w:rFonts w:ascii="Times New Roman" w:eastAsia="Times New Roman" w:hAnsi="Times New Roman" w:cs="Times New Roman"/>
          <w:color w:val="000000"/>
          <w:sz w:val="24"/>
          <w:szCs w:val="24"/>
        </w:rPr>
        <w:t xml:space="preserve">from mind investigation into the field of instruction to upgrade educating and learning. </w:t>
      </w:r>
      <w:r w:rsidR="001830D2">
        <w:rPr>
          <w:rFonts w:ascii="Times New Roman" w:eastAsia="Times New Roman" w:hAnsi="Times New Roman" w:cs="Times New Roman"/>
          <w:color w:val="000000"/>
          <w:sz w:val="24"/>
          <w:szCs w:val="24"/>
        </w:rPr>
        <w:t>‘</w:t>
      </w:r>
      <w:r w:rsidR="001830D2" w:rsidRPr="00FA509F">
        <w:rPr>
          <w:rFonts w:ascii="Times New Roman" w:eastAsia="Times New Roman" w:hAnsi="Times New Roman" w:cs="Times New Roman"/>
          <w:color w:val="000000"/>
          <w:sz w:val="24"/>
          <w:szCs w:val="24"/>
        </w:rPr>
        <w:t>Making Connections: Teaching and the Human Brain</w:t>
      </w:r>
      <w:r w:rsidR="001830D2">
        <w:rPr>
          <w:rFonts w:ascii="Times New Roman" w:eastAsia="Times New Roman" w:hAnsi="Times New Roman" w:cs="Times New Roman"/>
          <w:color w:val="000000"/>
          <w:sz w:val="24"/>
          <w:szCs w:val="24"/>
        </w:rPr>
        <w:t>’</w:t>
      </w:r>
      <w:r w:rsidR="001830D2" w:rsidRPr="00FA509F">
        <w:rPr>
          <w:rFonts w:ascii="Times New Roman" w:eastAsia="Times New Roman" w:hAnsi="Times New Roman" w:cs="Times New Roman"/>
          <w:color w:val="000000"/>
          <w:sz w:val="24"/>
          <w:szCs w:val="24"/>
        </w:rPr>
        <w:t>, by Renate Nu</w:t>
      </w:r>
      <w:r w:rsidR="001830D2">
        <w:rPr>
          <w:rFonts w:ascii="Times New Roman" w:eastAsia="Times New Roman" w:hAnsi="Times New Roman" w:cs="Times New Roman"/>
          <w:color w:val="000000"/>
          <w:sz w:val="24"/>
          <w:szCs w:val="24"/>
        </w:rPr>
        <w:t>mmela Caine and Geoffrey Caine points out this area</w:t>
      </w:r>
      <w:r w:rsidR="00FA509F" w:rsidRPr="00FA509F">
        <w:rPr>
          <w:rFonts w:ascii="Times New Roman" w:eastAsia="Times New Roman" w:hAnsi="Times New Roman" w:cs="Times New Roman"/>
          <w:color w:val="000000"/>
          <w:sz w:val="24"/>
          <w:szCs w:val="24"/>
        </w:rPr>
        <w:t xml:space="preserve"> of science frequently</w:t>
      </w:r>
      <w:r w:rsidR="00127655">
        <w:rPr>
          <w:rFonts w:ascii="Times New Roman" w:eastAsia="Times New Roman" w:hAnsi="Times New Roman" w:cs="Times New Roman"/>
          <w:color w:val="000000"/>
          <w:sz w:val="24"/>
          <w:szCs w:val="24"/>
        </w:rPr>
        <w:t xml:space="preserve"> alluded to as "mind examination</w:t>
      </w:r>
      <w:r w:rsidR="00FA509F" w:rsidRPr="00FA509F">
        <w:rPr>
          <w:rFonts w:ascii="Times New Roman" w:eastAsia="Times New Roman" w:hAnsi="Times New Roman" w:cs="Times New Roman"/>
          <w:color w:val="000000"/>
          <w:sz w:val="24"/>
          <w:szCs w:val="24"/>
        </w:rPr>
        <w:t>" commonly incorporates neuroscience ponders that test the examples of cell advancement in different ce</w:t>
      </w:r>
      <w:r w:rsidR="00127655">
        <w:rPr>
          <w:rFonts w:ascii="Times New Roman" w:eastAsia="Times New Roman" w:hAnsi="Times New Roman" w:cs="Times New Roman"/>
          <w:color w:val="000000"/>
          <w:sz w:val="24"/>
          <w:szCs w:val="24"/>
        </w:rPr>
        <w:t>rebrum territories; and brain</w:t>
      </w:r>
      <w:r w:rsidR="00FA509F" w:rsidRPr="00FA509F">
        <w:rPr>
          <w:rFonts w:ascii="Times New Roman" w:eastAsia="Times New Roman" w:hAnsi="Times New Roman" w:cs="Times New Roman"/>
          <w:color w:val="000000"/>
          <w:sz w:val="24"/>
          <w:szCs w:val="24"/>
        </w:rPr>
        <w:t xml:space="preserve"> imaging procedures</w:t>
      </w:r>
      <w:r w:rsidR="00306A47">
        <w:rPr>
          <w:rFonts w:ascii="Times New Roman" w:eastAsia="Times New Roman" w:hAnsi="Times New Roman" w:cs="Times New Roman"/>
          <w:color w:val="000000"/>
          <w:sz w:val="24"/>
          <w:szCs w:val="24"/>
        </w:rPr>
        <w:t>, with the last including functional MRI (fMRI)</w:t>
      </w:r>
      <w:r w:rsidR="001830D2">
        <w:rPr>
          <w:rFonts w:ascii="Times New Roman" w:eastAsia="Times New Roman" w:hAnsi="Times New Roman" w:cs="Times New Roman"/>
          <w:color w:val="000000"/>
          <w:sz w:val="24"/>
          <w:szCs w:val="24"/>
        </w:rPr>
        <w:t>,</w:t>
      </w:r>
      <w:r w:rsidR="00306A47">
        <w:rPr>
          <w:rFonts w:ascii="Times New Roman" w:eastAsia="Times New Roman" w:hAnsi="Times New Roman" w:cs="Times New Roman"/>
          <w:color w:val="000000"/>
          <w:sz w:val="24"/>
          <w:szCs w:val="24"/>
        </w:rPr>
        <w:t xml:space="preserve"> scans</w:t>
      </w:r>
      <w:r w:rsidR="001830D2">
        <w:rPr>
          <w:rFonts w:ascii="Times New Roman" w:eastAsia="Times New Roman" w:hAnsi="Times New Roman" w:cs="Times New Roman"/>
          <w:color w:val="000000"/>
          <w:sz w:val="24"/>
          <w:szCs w:val="24"/>
        </w:rPr>
        <w:t xml:space="preserve"> as well as the</w:t>
      </w:r>
      <w:r w:rsidR="00306A47">
        <w:rPr>
          <w:rFonts w:ascii="Times New Roman" w:eastAsia="Times New Roman" w:hAnsi="Times New Roman" w:cs="Times New Roman"/>
          <w:color w:val="000000"/>
          <w:sz w:val="24"/>
          <w:szCs w:val="24"/>
        </w:rPr>
        <w:t xml:space="preserve"> positron-emission</w:t>
      </w:r>
      <w:r w:rsidR="00127655">
        <w:rPr>
          <w:rFonts w:ascii="Times New Roman" w:eastAsia="Times New Roman" w:hAnsi="Times New Roman" w:cs="Times New Roman"/>
          <w:color w:val="000000"/>
          <w:sz w:val="24"/>
          <w:szCs w:val="24"/>
        </w:rPr>
        <w:t xml:space="preserve"> tomography (PET) scan</w:t>
      </w:r>
      <w:r w:rsidR="00FA509F" w:rsidRPr="00FA509F">
        <w:rPr>
          <w:rFonts w:ascii="Times New Roman" w:eastAsia="Times New Roman" w:hAnsi="Times New Roman" w:cs="Times New Roman"/>
          <w:color w:val="000000"/>
          <w:sz w:val="24"/>
          <w:szCs w:val="24"/>
        </w:rPr>
        <w:t xml:space="preserve"> that enable</w:t>
      </w:r>
      <w:r w:rsidR="001830D2">
        <w:rPr>
          <w:rFonts w:ascii="Times New Roman" w:eastAsia="Times New Roman" w:hAnsi="Times New Roman" w:cs="Times New Roman"/>
          <w:color w:val="000000"/>
          <w:sz w:val="24"/>
          <w:szCs w:val="24"/>
        </w:rPr>
        <w:t>s</w:t>
      </w:r>
      <w:r w:rsidR="00FA509F" w:rsidRPr="00FA509F">
        <w:rPr>
          <w:rFonts w:ascii="Times New Roman" w:eastAsia="Times New Roman" w:hAnsi="Times New Roman" w:cs="Times New Roman"/>
          <w:color w:val="000000"/>
          <w:sz w:val="24"/>
          <w:szCs w:val="24"/>
        </w:rPr>
        <w:t xml:space="preserve"> researchers to analyze examples of movement in the wakeful, thinking</w:t>
      </w:r>
      <w:r w:rsidR="00D11359">
        <w:rPr>
          <w:rFonts w:ascii="Times New Roman" w:eastAsia="Times New Roman" w:hAnsi="Times New Roman" w:cs="Times New Roman"/>
          <w:color w:val="000000"/>
          <w:sz w:val="24"/>
          <w:szCs w:val="24"/>
        </w:rPr>
        <w:t>, human brain</w:t>
      </w:r>
      <w:r w:rsidR="00C66A45">
        <w:rPr>
          <w:rFonts w:ascii="Times New Roman" w:eastAsia="Times New Roman" w:hAnsi="Times New Roman" w:cs="Times New Roman"/>
          <w:color w:val="000000"/>
          <w:sz w:val="24"/>
          <w:szCs w:val="24"/>
        </w:rPr>
        <w:t xml:space="preserve"> </w:t>
      </w:r>
      <w:r w:rsidR="00C66A45" w:rsidRPr="00C66A45">
        <w:rPr>
          <w:rFonts w:ascii="Times New Roman" w:eastAsia="Times New Roman" w:hAnsi="Times New Roman" w:cs="Times New Roman"/>
          <w:color w:val="000000"/>
          <w:sz w:val="24"/>
          <w:szCs w:val="24"/>
        </w:rPr>
        <w:t>(Caine &amp; Caine, 1997)</w:t>
      </w:r>
      <w:r w:rsidR="00917CAF">
        <w:rPr>
          <w:rFonts w:ascii="Times New Roman" w:eastAsia="Times New Roman" w:hAnsi="Times New Roman" w:cs="Times New Roman"/>
          <w:color w:val="000000"/>
          <w:sz w:val="24"/>
          <w:szCs w:val="24"/>
        </w:rPr>
        <w:t>. These brain</w:t>
      </w:r>
      <w:r w:rsidR="00FA509F" w:rsidRPr="00FA509F">
        <w:rPr>
          <w:rFonts w:ascii="Times New Roman" w:eastAsia="Times New Roman" w:hAnsi="Times New Roman" w:cs="Times New Roman"/>
          <w:color w:val="000000"/>
          <w:sz w:val="24"/>
          <w:szCs w:val="24"/>
        </w:rPr>
        <w:t xml:space="preserve"> imaging procedures </w:t>
      </w:r>
      <w:r w:rsidR="001830D2">
        <w:rPr>
          <w:rFonts w:ascii="Times New Roman" w:eastAsia="Times New Roman" w:hAnsi="Times New Roman" w:cs="Times New Roman"/>
          <w:color w:val="000000"/>
          <w:sz w:val="24"/>
          <w:szCs w:val="24"/>
        </w:rPr>
        <w:t>allow researchers to</w:t>
      </w:r>
      <w:r w:rsidR="00FA509F" w:rsidRPr="00FA509F">
        <w:rPr>
          <w:rFonts w:ascii="Times New Roman" w:eastAsia="Times New Roman" w:hAnsi="Times New Roman" w:cs="Times New Roman"/>
          <w:color w:val="000000"/>
          <w:sz w:val="24"/>
          <w:szCs w:val="24"/>
        </w:rPr>
        <w:t xml:space="preserve"> look at </w:t>
      </w:r>
      <w:r w:rsidR="001830D2">
        <w:rPr>
          <w:rFonts w:ascii="Times New Roman" w:eastAsia="Times New Roman" w:hAnsi="Times New Roman" w:cs="Times New Roman"/>
          <w:color w:val="000000"/>
          <w:sz w:val="24"/>
          <w:szCs w:val="24"/>
        </w:rPr>
        <w:t>change inside different parts</w:t>
      </w:r>
      <w:r w:rsidR="00FA509F" w:rsidRPr="00FA509F">
        <w:rPr>
          <w:rFonts w:ascii="Times New Roman" w:eastAsia="Times New Roman" w:hAnsi="Times New Roman" w:cs="Times New Roman"/>
          <w:color w:val="000000"/>
          <w:sz w:val="24"/>
          <w:szCs w:val="24"/>
        </w:rPr>
        <w:t xml:space="preserve"> of the mind as an individual participates in mental activities, for example, visiti</w:t>
      </w:r>
      <w:r w:rsidR="00D11359">
        <w:rPr>
          <w:rFonts w:ascii="Times New Roman" w:eastAsia="Times New Roman" w:hAnsi="Times New Roman" w:cs="Times New Roman"/>
          <w:color w:val="000000"/>
          <w:sz w:val="24"/>
          <w:szCs w:val="24"/>
        </w:rPr>
        <w:t>ng, learning, and recalling. S</w:t>
      </w:r>
      <w:r w:rsidR="001830D2">
        <w:rPr>
          <w:rFonts w:ascii="Times New Roman" w:eastAsia="Times New Roman" w:hAnsi="Times New Roman" w:cs="Times New Roman"/>
          <w:color w:val="000000"/>
          <w:sz w:val="24"/>
          <w:szCs w:val="24"/>
        </w:rPr>
        <w:t>cientific studies</w:t>
      </w:r>
      <w:r w:rsidR="00FA509F" w:rsidRPr="00FA509F">
        <w:rPr>
          <w:rFonts w:ascii="Times New Roman" w:eastAsia="Times New Roman" w:hAnsi="Times New Roman" w:cs="Times New Roman"/>
          <w:color w:val="000000"/>
          <w:sz w:val="24"/>
          <w:szCs w:val="24"/>
        </w:rPr>
        <w:t xml:space="preserve"> </w:t>
      </w:r>
      <w:r w:rsidR="001830D2">
        <w:rPr>
          <w:rFonts w:ascii="Times New Roman" w:eastAsia="Times New Roman" w:hAnsi="Times New Roman" w:cs="Times New Roman"/>
          <w:color w:val="000000"/>
          <w:sz w:val="24"/>
          <w:szCs w:val="24"/>
        </w:rPr>
        <w:t>like</w:t>
      </w:r>
      <w:r w:rsidR="001830D2" w:rsidRPr="001830D2">
        <w:rPr>
          <w:rFonts w:ascii="Times New Roman" w:eastAsia="Times New Roman" w:hAnsi="Times New Roman" w:cs="Times New Roman"/>
          <w:color w:val="000000"/>
          <w:sz w:val="24"/>
          <w:szCs w:val="24"/>
        </w:rPr>
        <w:t xml:space="preserve"> </w:t>
      </w:r>
      <w:r w:rsidR="001830D2">
        <w:rPr>
          <w:rFonts w:ascii="Times New Roman" w:eastAsia="Times New Roman" w:hAnsi="Times New Roman" w:cs="Times New Roman"/>
          <w:color w:val="000000"/>
          <w:sz w:val="24"/>
          <w:szCs w:val="24"/>
        </w:rPr>
        <w:t>‘</w:t>
      </w:r>
      <w:r w:rsidR="001830D2" w:rsidRPr="00FA509F">
        <w:rPr>
          <w:rFonts w:ascii="Times New Roman" w:eastAsia="Times New Roman" w:hAnsi="Times New Roman" w:cs="Times New Roman"/>
          <w:color w:val="000000"/>
          <w:sz w:val="24"/>
          <w:szCs w:val="24"/>
        </w:rPr>
        <w:t>How the Brain Learns: A Class</w:t>
      </w:r>
      <w:r w:rsidR="001830D2">
        <w:rPr>
          <w:rFonts w:ascii="Times New Roman" w:eastAsia="Times New Roman" w:hAnsi="Times New Roman" w:cs="Times New Roman"/>
          <w:color w:val="000000"/>
          <w:sz w:val="24"/>
          <w:szCs w:val="24"/>
        </w:rPr>
        <w:t xml:space="preserve">room Teacher's Guide,’ by David Sousa </w:t>
      </w:r>
      <w:r w:rsidR="00FA509F" w:rsidRPr="00FA509F">
        <w:rPr>
          <w:rFonts w:ascii="Times New Roman" w:eastAsia="Times New Roman" w:hAnsi="Times New Roman" w:cs="Times New Roman"/>
          <w:color w:val="000000"/>
          <w:sz w:val="24"/>
          <w:szCs w:val="24"/>
        </w:rPr>
        <w:t>embrace a di</w:t>
      </w:r>
      <w:r w:rsidR="001830D2">
        <w:rPr>
          <w:rFonts w:ascii="Times New Roman" w:eastAsia="Times New Roman" w:hAnsi="Times New Roman" w:cs="Times New Roman"/>
          <w:color w:val="000000"/>
          <w:sz w:val="24"/>
          <w:szCs w:val="24"/>
        </w:rPr>
        <w:t>verse</w:t>
      </w:r>
      <w:r w:rsidR="00FA509F" w:rsidRPr="00FA509F">
        <w:rPr>
          <w:rFonts w:ascii="Times New Roman" w:eastAsia="Times New Roman" w:hAnsi="Times New Roman" w:cs="Times New Roman"/>
          <w:color w:val="000000"/>
          <w:sz w:val="24"/>
          <w:szCs w:val="24"/>
        </w:rPr>
        <w:t xml:space="preserve"> gathering of instructive pract</w:t>
      </w:r>
      <w:r w:rsidR="001830D2">
        <w:rPr>
          <w:rFonts w:ascii="Times New Roman" w:eastAsia="Times New Roman" w:hAnsi="Times New Roman" w:cs="Times New Roman"/>
          <w:color w:val="000000"/>
          <w:sz w:val="24"/>
          <w:szCs w:val="24"/>
        </w:rPr>
        <w:t>ices and methodologies, and</w:t>
      </w:r>
      <w:r w:rsidR="00FA509F" w:rsidRPr="00FA509F">
        <w:rPr>
          <w:rFonts w:ascii="Times New Roman" w:eastAsia="Times New Roman" w:hAnsi="Times New Roman" w:cs="Times New Roman"/>
          <w:color w:val="000000"/>
          <w:sz w:val="24"/>
          <w:szCs w:val="24"/>
        </w:rPr>
        <w:t xml:space="preserve"> for the most part</w:t>
      </w:r>
      <w:r w:rsidR="001830D2">
        <w:rPr>
          <w:rFonts w:ascii="Times New Roman" w:eastAsia="Times New Roman" w:hAnsi="Times New Roman" w:cs="Times New Roman"/>
          <w:color w:val="000000"/>
          <w:sz w:val="24"/>
          <w:szCs w:val="24"/>
        </w:rPr>
        <w:t>,</w:t>
      </w:r>
      <w:r w:rsidR="00FA509F" w:rsidRPr="00FA509F">
        <w:rPr>
          <w:rFonts w:ascii="Times New Roman" w:eastAsia="Times New Roman" w:hAnsi="Times New Roman" w:cs="Times New Roman"/>
          <w:color w:val="000000"/>
          <w:sz w:val="24"/>
          <w:szCs w:val="24"/>
        </w:rPr>
        <w:t xml:space="preserve"> endeavor to ground guarantees about powerful </w:t>
      </w:r>
      <w:r w:rsidR="001830D2">
        <w:rPr>
          <w:rFonts w:ascii="Times New Roman" w:eastAsia="Times New Roman" w:hAnsi="Times New Roman" w:cs="Times New Roman"/>
          <w:color w:val="000000"/>
          <w:sz w:val="24"/>
          <w:szCs w:val="24"/>
        </w:rPr>
        <w:t>methods</w:t>
      </w:r>
      <w:r w:rsidR="00FA509F" w:rsidRPr="00FA509F">
        <w:rPr>
          <w:rFonts w:ascii="Times New Roman" w:eastAsia="Times New Roman" w:hAnsi="Times New Roman" w:cs="Times New Roman"/>
          <w:color w:val="000000"/>
          <w:sz w:val="24"/>
          <w:szCs w:val="24"/>
        </w:rPr>
        <w:t xml:space="preserve"> in as of late found realities abou</w:t>
      </w:r>
      <w:r w:rsidR="00D11359">
        <w:rPr>
          <w:rFonts w:ascii="Times New Roman" w:eastAsia="Times New Roman" w:hAnsi="Times New Roman" w:cs="Times New Roman"/>
          <w:color w:val="000000"/>
          <w:sz w:val="24"/>
          <w:szCs w:val="24"/>
        </w:rPr>
        <w:t>t the human brain</w:t>
      </w:r>
      <w:r w:rsidR="00FA509F" w:rsidRPr="00FA509F">
        <w:rPr>
          <w:rFonts w:ascii="Times New Roman" w:eastAsia="Times New Roman" w:hAnsi="Times New Roman" w:cs="Times New Roman"/>
          <w:color w:val="000000"/>
          <w:sz w:val="24"/>
          <w:szCs w:val="24"/>
        </w:rPr>
        <w:t xml:space="preserve">. They contend that there has been a remarkable blast of discoveries </w:t>
      </w:r>
      <w:r w:rsidR="00FA509F" w:rsidRPr="00FA509F">
        <w:rPr>
          <w:rFonts w:ascii="Times New Roman" w:eastAsia="Times New Roman" w:hAnsi="Times New Roman" w:cs="Times New Roman"/>
          <w:color w:val="000000"/>
          <w:sz w:val="24"/>
          <w:szCs w:val="24"/>
        </w:rPr>
        <w:lastRenderedPageBreak/>
        <w:t>identified with the advancement and a</w:t>
      </w:r>
      <w:r w:rsidR="00D11359">
        <w:rPr>
          <w:rFonts w:ascii="Times New Roman" w:eastAsia="Times New Roman" w:hAnsi="Times New Roman" w:cs="Times New Roman"/>
          <w:color w:val="000000"/>
          <w:sz w:val="24"/>
          <w:szCs w:val="24"/>
        </w:rPr>
        <w:t xml:space="preserve">ssociation of the human </w:t>
      </w:r>
      <w:r w:rsidR="001830D2">
        <w:rPr>
          <w:rFonts w:ascii="Times New Roman" w:eastAsia="Times New Roman" w:hAnsi="Times New Roman" w:cs="Times New Roman"/>
          <w:color w:val="000000"/>
          <w:sz w:val="24"/>
          <w:szCs w:val="24"/>
        </w:rPr>
        <w:t>mind</w:t>
      </w:r>
      <w:r w:rsidR="00FA509F" w:rsidRPr="00FA509F">
        <w:rPr>
          <w:rFonts w:ascii="Times New Roman" w:eastAsia="Times New Roman" w:hAnsi="Times New Roman" w:cs="Times New Roman"/>
          <w:color w:val="000000"/>
          <w:sz w:val="24"/>
          <w:szCs w:val="24"/>
        </w:rPr>
        <w:t xml:space="preserve"> and that the present condition of this work can advise instructive practice in </w:t>
      </w:r>
      <w:r w:rsidR="001830D2">
        <w:rPr>
          <w:rFonts w:ascii="Times New Roman" w:eastAsia="Times New Roman" w:hAnsi="Times New Roman" w:cs="Times New Roman"/>
          <w:color w:val="000000"/>
          <w:sz w:val="24"/>
          <w:szCs w:val="24"/>
        </w:rPr>
        <w:t>essential</w:t>
      </w:r>
      <w:r w:rsidR="00FA509F" w:rsidRPr="00FA509F">
        <w:rPr>
          <w:rFonts w:ascii="Times New Roman" w:eastAsia="Times New Roman" w:hAnsi="Times New Roman" w:cs="Times New Roman"/>
          <w:color w:val="000000"/>
          <w:sz w:val="24"/>
          <w:szCs w:val="24"/>
        </w:rPr>
        <w:t xml:space="preserve"> mann</w:t>
      </w:r>
      <w:r w:rsidR="00836557">
        <w:rPr>
          <w:rFonts w:ascii="Times New Roman" w:eastAsia="Times New Roman" w:hAnsi="Times New Roman" w:cs="Times New Roman"/>
          <w:color w:val="000000"/>
          <w:sz w:val="24"/>
          <w:szCs w:val="24"/>
        </w:rPr>
        <w:t xml:space="preserve">ers. </w:t>
      </w:r>
      <w:r w:rsidR="001830D2">
        <w:rPr>
          <w:rFonts w:ascii="Times New Roman" w:eastAsia="Times New Roman" w:hAnsi="Times New Roman" w:cs="Times New Roman"/>
          <w:color w:val="000000"/>
          <w:sz w:val="24"/>
          <w:szCs w:val="24"/>
        </w:rPr>
        <w:t>P</w:t>
      </w:r>
      <w:r w:rsidR="00836557">
        <w:rPr>
          <w:rFonts w:ascii="Times New Roman" w:eastAsia="Times New Roman" w:hAnsi="Times New Roman" w:cs="Times New Roman"/>
          <w:color w:val="000000"/>
          <w:sz w:val="24"/>
          <w:szCs w:val="24"/>
        </w:rPr>
        <w:t>rogress in brain</w:t>
      </w:r>
      <w:r w:rsidR="00FA509F" w:rsidRPr="00FA509F">
        <w:rPr>
          <w:rFonts w:ascii="Times New Roman" w:eastAsia="Times New Roman" w:hAnsi="Times New Roman" w:cs="Times New Roman"/>
          <w:color w:val="000000"/>
          <w:sz w:val="24"/>
          <w:szCs w:val="24"/>
        </w:rPr>
        <w:t xml:space="preserve"> science drove </w:t>
      </w:r>
      <w:r w:rsidR="00D11359">
        <w:rPr>
          <w:rFonts w:ascii="Times New Roman" w:eastAsia="Times New Roman" w:hAnsi="Times New Roman" w:cs="Times New Roman"/>
          <w:color w:val="000000"/>
          <w:sz w:val="24"/>
          <w:szCs w:val="24"/>
        </w:rPr>
        <w:t>brain</w:t>
      </w:r>
      <w:r w:rsidR="00FA509F" w:rsidRPr="00FA509F">
        <w:rPr>
          <w:rFonts w:ascii="Times New Roman" w:eastAsia="Times New Roman" w:hAnsi="Times New Roman" w:cs="Times New Roman"/>
          <w:color w:val="000000"/>
          <w:sz w:val="24"/>
          <w:szCs w:val="24"/>
        </w:rPr>
        <w:t xml:space="preserve"> </w:t>
      </w:r>
      <w:r w:rsidR="00836557">
        <w:rPr>
          <w:rFonts w:ascii="Times New Roman" w:eastAsia="Times New Roman" w:hAnsi="Times New Roman" w:cs="Times New Roman"/>
          <w:color w:val="000000"/>
          <w:sz w:val="24"/>
          <w:szCs w:val="24"/>
        </w:rPr>
        <w:t>based professor</w:t>
      </w:r>
      <w:r w:rsidR="00FA509F" w:rsidRPr="00FA509F">
        <w:rPr>
          <w:rFonts w:ascii="Times New Roman" w:eastAsia="Times New Roman" w:hAnsi="Times New Roman" w:cs="Times New Roman"/>
          <w:color w:val="000000"/>
          <w:sz w:val="24"/>
          <w:szCs w:val="24"/>
        </w:rPr>
        <w:t xml:space="preserve"> David A. Sousa to declare that "never again is training only an artistic expression</w:t>
      </w:r>
      <w:r w:rsidR="00E17624">
        <w:rPr>
          <w:rFonts w:ascii="Times New Roman" w:eastAsia="Times New Roman" w:hAnsi="Times New Roman" w:cs="Times New Roman"/>
          <w:color w:val="000000"/>
          <w:sz w:val="24"/>
          <w:szCs w:val="24"/>
        </w:rPr>
        <w:t>;</w:t>
      </w:r>
      <w:r w:rsidR="00FA509F" w:rsidRPr="00FA509F">
        <w:rPr>
          <w:rFonts w:ascii="Times New Roman" w:eastAsia="Times New Roman" w:hAnsi="Times New Roman" w:cs="Times New Roman"/>
          <w:color w:val="000000"/>
          <w:sz w:val="24"/>
          <w:szCs w:val="24"/>
        </w:rPr>
        <w:t xml:space="preserve"> i</w:t>
      </w:r>
      <w:r w:rsidR="00B21988">
        <w:rPr>
          <w:rFonts w:ascii="Times New Roman" w:eastAsia="Times New Roman" w:hAnsi="Times New Roman" w:cs="Times New Roman"/>
          <w:color w:val="000000"/>
          <w:sz w:val="24"/>
          <w:szCs w:val="24"/>
        </w:rPr>
        <w:t xml:space="preserve">t is a science" </w:t>
      </w:r>
      <w:r w:rsidR="00B21988" w:rsidRPr="00B21988">
        <w:rPr>
          <w:rFonts w:ascii="Times New Roman" w:eastAsia="Times New Roman" w:hAnsi="Times New Roman" w:cs="Times New Roman"/>
          <w:color w:val="000000"/>
          <w:sz w:val="24"/>
          <w:szCs w:val="24"/>
        </w:rPr>
        <w:t>(Sou</w:t>
      </w:r>
      <w:r w:rsidR="00B21988">
        <w:rPr>
          <w:rFonts w:ascii="Times New Roman" w:eastAsia="Times New Roman" w:hAnsi="Times New Roman" w:cs="Times New Roman"/>
          <w:color w:val="000000"/>
          <w:sz w:val="24"/>
          <w:szCs w:val="24"/>
        </w:rPr>
        <w:t>sa, 2001</w:t>
      </w:r>
      <w:r>
        <w:rPr>
          <w:rFonts w:ascii="Times New Roman" w:eastAsia="Times New Roman" w:hAnsi="Times New Roman" w:cs="Times New Roman"/>
          <w:color w:val="000000"/>
          <w:sz w:val="24"/>
          <w:szCs w:val="24"/>
        </w:rPr>
        <w:t xml:space="preserve">). </w:t>
      </w:r>
    </w:p>
    <w:p w:rsidR="00184104" w:rsidRDefault="00CA1753" w:rsidP="00FA509F">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FA509F" w:rsidRPr="00FA509F">
        <w:rPr>
          <w:rFonts w:ascii="Times New Roman" w:eastAsia="Times New Roman" w:hAnsi="Times New Roman" w:cs="Times New Roman"/>
          <w:color w:val="000000"/>
          <w:sz w:val="24"/>
          <w:szCs w:val="24"/>
        </w:rPr>
        <w:t>In</w:t>
      </w:r>
      <w:r w:rsidR="00D11359">
        <w:rPr>
          <w:rFonts w:ascii="Times New Roman" w:eastAsia="Times New Roman" w:hAnsi="Times New Roman" w:cs="Times New Roman"/>
          <w:color w:val="000000"/>
          <w:sz w:val="24"/>
          <w:szCs w:val="24"/>
        </w:rPr>
        <w:t xml:space="preserve"> spite of the fact that brain</w:t>
      </w:r>
      <w:r w:rsidR="00FA509F" w:rsidRPr="00FA509F">
        <w:rPr>
          <w:rFonts w:ascii="Times New Roman" w:eastAsia="Times New Roman" w:hAnsi="Times New Roman" w:cs="Times New Roman"/>
          <w:color w:val="000000"/>
          <w:sz w:val="24"/>
          <w:szCs w:val="24"/>
        </w:rPr>
        <w:t xml:space="preserve"> based training has no fundamental source or midway perceived pioneer, instances of usually </w:t>
      </w:r>
      <w:r w:rsidRPr="00FA509F">
        <w:rPr>
          <w:rFonts w:ascii="Times New Roman" w:eastAsia="Times New Roman" w:hAnsi="Times New Roman" w:cs="Times New Roman"/>
          <w:color w:val="000000"/>
          <w:sz w:val="24"/>
          <w:szCs w:val="24"/>
        </w:rPr>
        <w:t>referred</w:t>
      </w:r>
      <w:r w:rsidR="00FA509F" w:rsidRPr="00FA509F">
        <w:rPr>
          <w:rFonts w:ascii="Times New Roman" w:eastAsia="Times New Roman" w:hAnsi="Times New Roman" w:cs="Times New Roman"/>
          <w:color w:val="000000"/>
          <w:sz w:val="24"/>
          <w:szCs w:val="24"/>
        </w:rPr>
        <w:t xml:space="preserve"> to works incorporat</w:t>
      </w:r>
      <w:r w:rsidR="00F3726B">
        <w:rPr>
          <w:rFonts w:ascii="Times New Roman" w:eastAsia="Times New Roman" w:hAnsi="Times New Roman" w:cs="Times New Roman"/>
          <w:color w:val="000000"/>
          <w:sz w:val="24"/>
          <w:szCs w:val="24"/>
        </w:rPr>
        <w:t>e uncommon issues of research journals</w:t>
      </w:r>
      <w:r w:rsidR="00FA509F" w:rsidRPr="00FA509F">
        <w:rPr>
          <w:rFonts w:ascii="Times New Roman" w:eastAsia="Times New Roman" w:hAnsi="Times New Roman" w:cs="Times New Roman"/>
          <w:color w:val="000000"/>
          <w:sz w:val="24"/>
          <w:szCs w:val="24"/>
        </w:rPr>
        <w:t xml:space="preserve"> and prominent books, for example, Teaching with the Brain and Mind, by Eric Jensen; A Celebration of Neurons: An Educator's Guide to the Human Brain, by Robert Sylwester; and Teaching for the Two-Sided Mind: A Guide to Right Brain/Left Brain Education, by Li</w:t>
      </w:r>
      <w:r w:rsidR="001830D2">
        <w:rPr>
          <w:rFonts w:ascii="Times New Roman" w:eastAsia="Times New Roman" w:hAnsi="Times New Roman" w:cs="Times New Roman"/>
          <w:color w:val="000000"/>
          <w:sz w:val="24"/>
          <w:szCs w:val="24"/>
        </w:rPr>
        <w:t>nda Ver Lee Williams. These studies</w:t>
      </w:r>
      <w:r w:rsidR="00FA509F" w:rsidRPr="00FA509F">
        <w:rPr>
          <w:rFonts w:ascii="Times New Roman" w:eastAsia="Times New Roman" w:hAnsi="Times New Roman" w:cs="Times New Roman"/>
          <w:color w:val="000000"/>
          <w:sz w:val="24"/>
          <w:szCs w:val="24"/>
        </w:rPr>
        <w:t>, perpetually composed by instruction jo</w:t>
      </w:r>
      <w:r>
        <w:rPr>
          <w:rFonts w:ascii="Times New Roman" w:eastAsia="Times New Roman" w:hAnsi="Times New Roman" w:cs="Times New Roman"/>
          <w:color w:val="000000"/>
          <w:sz w:val="24"/>
          <w:szCs w:val="24"/>
        </w:rPr>
        <w:t>urnalists as opposed to brain</w:t>
      </w:r>
      <w:r w:rsidR="00FA509F" w:rsidRPr="00FA509F">
        <w:rPr>
          <w:rFonts w:ascii="Times New Roman" w:eastAsia="Times New Roman" w:hAnsi="Times New Roman" w:cs="Times New Roman"/>
          <w:color w:val="000000"/>
          <w:sz w:val="24"/>
          <w:szCs w:val="24"/>
        </w:rPr>
        <w:t xml:space="preserve"> analysts, guarantee to assist educators with transforming research on mind work into down to earth exercises and exercises that will improve understudy learning</w:t>
      </w:r>
      <w:r w:rsidR="00EC7B00">
        <w:rPr>
          <w:rFonts w:ascii="Times New Roman" w:eastAsia="Times New Roman" w:hAnsi="Times New Roman" w:cs="Times New Roman"/>
          <w:color w:val="000000"/>
          <w:sz w:val="24"/>
          <w:szCs w:val="24"/>
        </w:rPr>
        <w:t xml:space="preserve"> </w:t>
      </w:r>
      <w:r w:rsidR="00EC7B00" w:rsidRPr="00EC7B00">
        <w:rPr>
          <w:rFonts w:ascii="Times New Roman" w:eastAsia="Times New Roman" w:hAnsi="Times New Roman" w:cs="Times New Roman"/>
          <w:color w:val="000000"/>
          <w:sz w:val="24"/>
          <w:szCs w:val="24"/>
        </w:rPr>
        <w:t>(Sylwester, 1995)</w:t>
      </w:r>
      <w:r w:rsidR="00FA509F" w:rsidRPr="00FA509F">
        <w:rPr>
          <w:rFonts w:ascii="Times New Roman" w:eastAsia="Times New Roman" w:hAnsi="Times New Roman" w:cs="Times New Roman"/>
          <w:color w:val="000000"/>
          <w:sz w:val="24"/>
          <w:szCs w:val="24"/>
        </w:rPr>
        <w:t>. A typical advance in many mind based instruction endeavors includes spr</w:t>
      </w:r>
      <w:r>
        <w:rPr>
          <w:rFonts w:ascii="Times New Roman" w:eastAsia="Times New Roman" w:hAnsi="Times New Roman" w:cs="Times New Roman"/>
          <w:color w:val="000000"/>
          <w:sz w:val="24"/>
          <w:szCs w:val="24"/>
        </w:rPr>
        <w:t>eading discoveries from brain</w:t>
      </w:r>
      <w:r w:rsidR="00FA509F" w:rsidRPr="00FA509F">
        <w:rPr>
          <w:rFonts w:ascii="Times New Roman" w:eastAsia="Times New Roman" w:hAnsi="Times New Roman" w:cs="Times New Roman"/>
          <w:color w:val="000000"/>
          <w:sz w:val="24"/>
          <w:szCs w:val="24"/>
        </w:rPr>
        <w:t xml:space="preserve"> science as essential synopsis rules that are intended to be open to teachers</w:t>
      </w:r>
      <w:r w:rsidR="009D681F">
        <w:rPr>
          <w:rFonts w:ascii="Times New Roman" w:eastAsia="Times New Roman" w:hAnsi="Times New Roman" w:cs="Times New Roman"/>
          <w:color w:val="000000"/>
          <w:sz w:val="24"/>
          <w:szCs w:val="24"/>
        </w:rPr>
        <w:t xml:space="preserve"> </w:t>
      </w:r>
      <w:r w:rsidR="009D681F" w:rsidRPr="009D681F">
        <w:rPr>
          <w:rFonts w:ascii="Times New Roman" w:eastAsia="Times New Roman" w:hAnsi="Times New Roman" w:cs="Times New Roman"/>
          <w:color w:val="000000"/>
          <w:sz w:val="24"/>
          <w:szCs w:val="24"/>
        </w:rPr>
        <w:t>(Williams, 1986)</w:t>
      </w:r>
      <w:r w:rsidR="00FA509F" w:rsidRPr="00FA509F">
        <w:rPr>
          <w:rFonts w:ascii="Times New Roman" w:eastAsia="Times New Roman" w:hAnsi="Times New Roman" w:cs="Times New Roman"/>
          <w:color w:val="000000"/>
          <w:sz w:val="24"/>
          <w:szCs w:val="24"/>
        </w:rPr>
        <w:t>. For instance, Caine and Caine (1994) guarantee to have reasone</w:t>
      </w:r>
      <w:r>
        <w:rPr>
          <w:rFonts w:ascii="Times New Roman" w:eastAsia="Times New Roman" w:hAnsi="Times New Roman" w:cs="Times New Roman"/>
          <w:color w:val="000000"/>
          <w:sz w:val="24"/>
          <w:szCs w:val="24"/>
        </w:rPr>
        <w:t>d twelve standards from brain</w:t>
      </w:r>
      <w:r w:rsidR="00FA509F" w:rsidRPr="00FA509F">
        <w:rPr>
          <w:rFonts w:ascii="Times New Roman" w:eastAsia="Times New Roman" w:hAnsi="Times New Roman" w:cs="Times New Roman"/>
          <w:color w:val="000000"/>
          <w:sz w:val="24"/>
          <w:szCs w:val="24"/>
        </w:rPr>
        <w:t xml:space="preserve"> science that hold solid ramifications for instruction</w:t>
      </w:r>
      <w:r w:rsidR="001830D2">
        <w:rPr>
          <w:rFonts w:ascii="Times New Roman" w:eastAsia="Times New Roman" w:hAnsi="Times New Roman" w:cs="Times New Roman"/>
          <w:color w:val="000000"/>
          <w:sz w:val="24"/>
          <w:szCs w:val="24"/>
        </w:rPr>
        <w:t>,</w:t>
      </w:r>
      <w:r w:rsidR="00FA509F" w:rsidRPr="00FA509F">
        <w:rPr>
          <w:rFonts w:ascii="Times New Roman" w:eastAsia="Times New Roman" w:hAnsi="Times New Roman" w:cs="Times New Roman"/>
          <w:color w:val="000000"/>
          <w:sz w:val="24"/>
          <w:szCs w:val="24"/>
        </w:rPr>
        <w:t xml:space="preserve"> and that can be connected to</w:t>
      </w:r>
      <w:r w:rsidR="00184104">
        <w:rPr>
          <w:rFonts w:ascii="Times New Roman" w:eastAsia="Times New Roman" w:hAnsi="Times New Roman" w:cs="Times New Roman"/>
          <w:color w:val="000000"/>
          <w:sz w:val="24"/>
          <w:szCs w:val="24"/>
        </w:rPr>
        <w:t xml:space="preserve"> explicit instructive </w:t>
      </w:r>
      <w:r w:rsidR="00EC7B00">
        <w:rPr>
          <w:rFonts w:ascii="Times New Roman" w:eastAsia="Times New Roman" w:hAnsi="Times New Roman" w:cs="Times New Roman"/>
          <w:color w:val="000000"/>
          <w:sz w:val="24"/>
          <w:szCs w:val="24"/>
        </w:rPr>
        <w:t>practices</w:t>
      </w:r>
      <w:r w:rsidR="00EC7B00" w:rsidRPr="00C66A45">
        <w:rPr>
          <w:rFonts w:ascii="Times New Roman" w:eastAsia="Times New Roman" w:hAnsi="Times New Roman" w:cs="Times New Roman"/>
          <w:color w:val="000000"/>
          <w:sz w:val="24"/>
          <w:szCs w:val="24"/>
        </w:rPr>
        <w:t xml:space="preserve"> (</w:t>
      </w:r>
      <w:r w:rsidR="00C66A45" w:rsidRPr="00C66A45">
        <w:rPr>
          <w:rFonts w:ascii="Times New Roman" w:eastAsia="Times New Roman" w:hAnsi="Times New Roman" w:cs="Times New Roman"/>
          <w:color w:val="000000"/>
          <w:sz w:val="24"/>
          <w:szCs w:val="24"/>
        </w:rPr>
        <w:t>Caine &amp; Caine, 1997)</w:t>
      </w:r>
      <w:r w:rsidR="00184104">
        <w:rPr>
          <w:rFonts w:ascii="Times New Roman" w:eastAsia="Times New Roman" w:hAnsi="Times New Roman" w:cs="Times New Roman"/>
          <w:color w:val="000000"/>
          <w:sz w:val="24"/>
          <w:szCs w:val="24"/>
        </w:rPr>
        <w:t>.</w:t>
      </w:r>
    </w:p>
    <w:p w:rsidR="0030700E" w:rsidRDefault="001830D2" w:rsidP="0030700E">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184104">
        <w:rPr>
          <w:rFonts w:ascii="Times New Roman" w:eastAsia="Times New Roman" w:hAnsi="Times New Roman" w:cs="Times New Roman"/>
          <w:color w:val="000000"/>
          <w:sz w:val="24"/>
          <w:szCs w:val="24"/>
        </w:rPr>
        <w:t>Many researchers in brain</w:t>
      </w:r>
      <w:r w:rsidR="00184104" w:rsidRPr="00184104">
        <w:rPr>
          <w:rFonts w:ascii="Times New Roman" w:eastAsia="Times New Roman" w:hAnsi="Times New Roman" w:cs="Times New Roman"/>
          <w:color w:val="000000"/>
          <w:sz w:val="24"/>
          <w:szCs w:val="24"/>
        </w:rPr>
        <w:t xml:space="preserve"> based training use a</w:t>
      </w:r>
      <w:r w:rsidR="00D72317">
        <w:rPr>
          <w:rFonts w:ascii="Times New Roman" w:eastAsia="Times New Roman" w:hAnsi="Times New Roman" w:cs="Times New Roman"/>
          <w:color w:val="000000"/>
          <w:sz w:val="24"/>
          <w:szCs w:val="24"/>
        </w:rPr>
        <w:t>ccumulations of cases</w:t>
      </w:r>
      <w:r w:rsidR="00184104" w:rsidRPr="00184104">
        <w:rPr>
          <w:rFonts w:ascii="Times New Roman" w:eastAsia="Times New Roman" w:hAnsi="Times New Roman" w:cs="Times New Roman"/>
          <w:color w:val="000000"/>
          <w:sz w:val="24"/>
          <w:szCs w:val="24"/>
        </w:rPr>
        <w:t xml:space="preserve"> to advance a method of reasoning for getting rid o</w:t>
      </w:r>
      <w:r w:rsidR="00184104">
        <w:rPr>
          <w:rFonts w:ascii="Times New Roman" w:eastAsia="Times New Roman" w:hAnsi="Times New Roman" w:cs="Times New Roman"/>
          <w:color w:val="000000"/>
          <w:sz w:val="24"/>
          <w:szCs w:val="24"/>
        </w:rPr>
        <w:t>f c</w:t>
      </w:r>
      <w:r>
        <w:rPr>
          <w:rFonts w:ascii="Times New Roman" w:eastAsia="Times New Roman" w:hAnsi="Times New Roman" w:cs="Times New Roman"/>
          <w:color w:val="000000"/>
          <w:sz w:val="24"/>
          <w:szCs w:val="24"/>
        </w:rPr>
        <w:t>ommon</w:t>
      </w:r>
      <w:r w:rsidR="00184104">
        <w:rPr>
          <w:rFonts w:ascii="Times New Roman" w:eastAsia="Times New Roman" w:hAnsi="Times New Roman" w:cs="Times New Roman"/>
          <w:color w:val="000000"/>
          <w:sz w:val="24"/>
          <w:szCs w:val="24"/>
        </w:rPr>
        <w:t xml:space="preserve"> types of learning</w:t>
      </w:r>
      <w:r w:rsidR="00184104" w:rsidRPr="00184104">
        <w:rPr>
          <w:rFonts w:ascii="Times New Roman" w:eastAsia="Times New Roman" w:hAnsi="Times New Roman" w:cs="Times New Roman"/>
          <w:color w:val="000000"/>
          <w:sz w:val="24"/>
          <w:szCs w:val="24"/>
        </w:rPr>
        <w:t xml:space="preserve"> for instructive changes dependent on constructivist learning standards and progressively dynamic commitment in individualized learning and gathering critical thinking. For instance, Susan Kovalik, </w:t>
      </w:r>
      <w:r w:rsidR="00923FB2">
        <w:rPr>
          <w:rFonts w:ascii="Times New Roman" w:eastAsia="Times New Roman" w:hAnsi="Times New Roman" w:cs="Times New Roman"/>
          <w:color w:val="000000"/>
          <w:sz w:val="24"/>
          <w:szCs w:val="24"/>
        </w:rPr>
        <w:t xml:space="preserve">a </w:t>
      </w:r>
      <w:r w:rsidR="00184104" w:rsidRPr="00184104">
        <w:rPr>
          <w:rFonts w:ascii="Times New Roman" w:eastAsia="Times New Roman" w:hAnsi="Times New Roman" w:cs="Times New Roman"/>
          <w:color w:val="000000"/>
          <w:sz w:val="24"/>
          <w:szCs w:val="24"/>
        </w:rPr>
        <w:t>designer of the Integrated Thematic Instruction model, contended "disciplines need to go; the reading material need</w:t>
      </w:r>
      <w:r>
        <w:rPr>
          <w:rFonts w:ascii="Times New Roman" w:eastAsia="Times New Roman" w:hAnsi="Times New Roman" w:cs="Times New Roman"/>
          <w:color w:val="000000"/>
          <w:sz w:val="24"/>
          <w:szCs w:val="24"/>
        </w:rPr>
        <w:t>s</w:t>
      </w:r>
      <w:r w:rsidR="00184104" w:rsidRPr="00184104">
        <w:rPr>
          <w:rFonts w:ascii="Times New Roman" w:eastAsia="Times New Roman" w:hAnsi="Times New Roman" w:cs="Times New Roman"/>
          <w:color w:val="000000"/>
          <w:sz w:val="24"/>
          <w:szCs w:val="24"/>
        </w:rPr>
        <w:t xml:space="preserve"> to go; the worksheets need to go–</w:t>
      </w:r>
      <w:r>
        <w:rPr>
          <w:rFonts w:ascii="Times New Roman" w:eastAsia="Times New Roman" w:hAnsi="Times New Roman" w:cs="Times New Roman"/>
          <w:color w:val="000000"/>
          <w:sz w:val="24"/>
          <w:szCs w:val="24"/>
        </w:rPr>
        <w:t>because</w:t>
      </w:r>
      <w:r w:rsidR="00184104" w:rsidRPr="00184104">
        <w:rPr>
          <w:rFonts w:ascii="Times New Roman" w:eastAsia="Times New Roman" w:hAnsi="Times New Roman" w:cs="Times New Roman"/>
          <w:color w:val="000000"/>
          <w:sz w:val="24"/>
          <w:szCs w:val="24"/>
        </w:rPr>
        <w:t xml:space="preserve"> they don't have anyt</w:t>
      </w:r>
      <w:r w:rsidR="00456B8A">
        <w:rPr>
          <w:rFonts w:ascii="Times New Roman" w:eastAsia="Times New Roman" w:hAnsi="Times New Roman" w:cs="Times New Roman"/>
          <w:color w:val="000000"/>
          <w:sz w:val="24"/>
          <w:szCs w:val="24"/>
        </w:rPr>
        <w:t>hing to do with how the brain</w:t>
      </w:r>
      <w:r w:rsidR="00184104" w:rsidRPr="00184104">
        <w:rPr>
          <w:rFonts w:ascii="Times New Roman" w:eastAsia="Times New Roman" w:hAnsi="Times New Roman" w:cs="Times New Roman"/>
          <w:color w:val="000000"/>
          <w:sz w:val="24"/>
          <w:szCs w:val="24"/>
        </w:rPr>
        <w:t xml:space="preserve"> functions</w:t>
      </w:r>
      <w:r w:rsidR="00F96021" w:rsidRPr="00184104">
        <w:rPr>
          <w:rFonts w:ascii="Times New Roman" w:eastAsia="Times New Roman" w:hAnsi="Times New Roman" w:cs="Times New Roman"/>
          <w:color w:val="000000"/>
          <w:sz w:val="24"/>
          <w:szCs w:val="24"/>
        </w:rPr>
        <w:t>”</w:t>
      </w:r>
      <w:r w:rsidR="00F96021" w:rsidRPr="00F96021">
        <w:t xml:space="preserve"> </w:t>
      </w:r>
      <w:r w:rsidR="00F96021" w:rsidRPr="00F96021">
        <w:rPr>
          <w:rFonts w:ascii="Times New Roman" w:eastAsia="Times New Roman" w:hAnsi="Times New Roman" w:cs="Times New Roman"/>
          <w:color w:val="000000"/>
          <w:sz w:val="24"/>
          <w:szCs w:val="24"/>
        </w:rPr>
        <w:lastRenderedPageBreak/>
        <w:t>(Kovalik &amp; Olsen, 1994)</w:t>
      </w:r>
      <w:r w:rsidR="00F96021" w:rsidRPr="00184104">
        <w:rPr>
          <w:rFonts w:ascii="Times New Roman" w:eastAsia="Times New Roman" w:hAnsi="Times New Roman" w:cs="Times New Roman"/>
          <w:color w:val="000000"/>
          <w:sz w:val="24"/>
          <w:szCs w:val="24"/>
        </w:rPr>
        <w:t xml:space="preserve">. </w:t>
      </w:r>
      <w:r w:rsidR="00923FB2">
        <w:rPr>
          <w:rFonts w:ascii="Times New Roman" w:eastAsia="Times New Roman" w:hAnsi="Times New Roman" w:cs="Times New Roman"/>
          <w:color w:val="000000"/>
          <w:sz w:val="24"/>
          <w:szCs w:val="24"/>
        </w:rPr>
        <w:t>Therefore, brain based learning</w:t>
      </w:r>
      <w:r w:rsidR="00184104" w:rsidRPr="00184104">
        <w:rPr>
          <w:rFonts w:ascii="Times New Roman" w:eastAsia="Times New Roman" w:hAnsi="Times New Roman" w:cs="Times New Roman"/>
          <w:color w:val="000000"/>
          <w:sz w:val="24"/>
          <w:szCs w:val="24"/>
        </w:rPr>
        <w:t xml:space="preserve"> is regularly </w:t>
      </w:r>
      <w:r w:rsidR="00923FB2" w:rsidRPr="00184104">
        <w:rPr>
          <w:rFonts w:ascii="Times New Roman" w:eastAsia="Times New Roman" w:hAnsi="Times New Roman" w:cs="Times New Roman"/>
          <w:color w:val="000000"/>
          <w:sz w:val="24"/>
          <w:szCs w:val="24"/>
        </w:rPr>
        <w:t>referred</w:t>
      </w:r>
      <w:r w:rsidR="00184104" w:rsidRPr="00184104">
        <w:rPr>
          <w:rFonts w:ascii="Times New Roman" w:eastAsia="Times New Roman" w:hAnsi="Times New Roman" w:cs="Times New Roman"/>
          <w:color w:val="000000"/>
          <w:sz w:val="24"/>
          <w:szCs w:val="24"/>
        </w:rPr>
        <w:t xml:space="preserve"> to as an order for "organized drenching</w:t>
      </w:r>
      <w:r w:rsidR="00456B8A">
        <w:rPr>
          <w:rFonts w:ascii="Times New Roman" w:eastAsia="Times New Roman" w:hAnsi="Times New Roman" w:cs="Times New Roman"/>
          <w:color w:val="000000"/>
          <w:sz w:val="24"/>
          <w:szCs w:val="24"/>
        </w:rPr>
        <w:t>, for example, having young people</w:t>
      </w:r>
      <w:r w:rsidR="00184104" w:rsidRPr="00184104">
        <w:rPr>
          <w:rFonts w:ascii="Times New Roman" w:eastAsia="Times New Roman" w:hAnsi="Times New Roman" w:cs="Times New Roman"/>
          <w:color w:val="000000"/>
          <w:sz w:val="24"/>
          <w:szCs w:val="24"/>
        </w:rPr>
        <w:t xml:space="preserve"> work through issues in </w:t>
      </w:r>
      <w:r>
        <w:rPr>
          <w:rFonts w:ascii="Times New Roman" w:eastAsia="Times New Roman" w:hAnsi="Times New Roman" w:cs="Times New Roman"/>
          <w:color w:val="000000"/>
          <w:sz w:val="24"/>
          <w:szCs w:val="24"/>
        </w:rPr>
        <w:t xml:space="preserve">the </w:t>
      </w:r>
      <w:r w:rsidR="00184104" w:rsidRPr="00184104">
        <w:rPr>
          <w:rFonts w:ascii="Times New Roman" w:eastAsia="Times New Roman" w:hAnsi="Times New Roman" w:cs="Times New Roman"/>
          <w:color w:val="000000"/>
          <w:sz w:val="24"/>
          <w:szCs w:val="24"/>
        </w:rPr>
        <w:t xml:space="preserve">educational plan by taking part in exercises that mimic certifiable critical thinking or by taking part in </w:t>
      </w:r>
      <w:r>
        <w:rPr>
          <w:rFonts w:ascii="Times New Roman" w:eastAsia="Times New Roman" w:hAnsi="Times New Roman" w:cs="Times New Roman"/>
          <w:color w:val="000000"/>
          <w:sz w:val="24"/>
          <w:szCs w:val="24"/>
        </w:rPr>
        <w:t xml:space="preserve">a </w:t>
      </w:r>
      <w:r w:rsidR="00184104" w:rsidRPr="00184104">
        <w:rPr>
          <w:rFonts w:ascii="Times New Roman" w:eastAsia="Times New Roman" w:hAnsi="Times New Roman" w:cs="Times New Roman"/>
          <w:color w:val="000000"/>
          <w:sz w:val="24"/>
          <w:szCs w:val="24"/>
        </w:rPr>
        <w:t>bunch agreeable learning.</w:t>
      </w:r>
    </w:p>
    <w:p w:rsidR="0030700E" w:rsidRDefault="0030700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30700E" w:rsidRPr="0030700E" w:rsidRDefault="0030700E" w:rsidP="0030700E">
      <w:pPr>
        <w:shd w:val="clear" w:color="auto" w:fill="FFFFFF"/>
        <w:spacing w:after="0" w:line="240" w:lineRule="auto"/>
        <w:jc w:val="center"/>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lastRenderedPageBreak/>
        <w:t>References</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Caine, G., &amp; Caine, R. (1997). Teaching and the human brain. </w:t>
      </w:r>
      <w:r w:rsidRPr="0030700E">
        <w:rPr>
          <w:rFonts w:ascii="Times New Roman" w:eastAsia="Times New Roman" w:hAnsi="Times New Roman" w:cs="Times New Roman"/>
          <w:i/>
          <w:iCs/>
          <w:color w:val="000000"/>
          <w:sz w:val="24"/>
          <w:szCs w:val="24"/>
        </w:rPr>
        <w:t>PsycEXTRA Dataset</w:t>
      </w:r>
      <w:r w:rsidRPr="0030700E">
        <w:rPr>
          <w:rFonts w:ascii="Times New Roman" w:eastAsia="Times New Roman" w:hAnsi="Times New Roman" w:cs="Times New Roman"/>
          <w:color w:val="000000"/>
          <w:sz w:val="24"/>
          <w:szCs w:val="24"/>
        </w:rPr>
        <w:t>. doi:10.1037/e538842004-001</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Jensen, E. (2016, June 29). Principles of Brain-Based Learning. Retrieved from https://www.jensenlearning.com/what-is-brain-based-research/principles/</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Kovalik, S., &amp; Olsen, K. D. (1994). </w:t>
      </w:r>
      <w:r w:rsidRPr="0030700E">
        <w:rPr>
          <w:rFonts w:ascii="Times New Roman" w:eastAsia="Times New Roman" w:hAnsi="Times New Roman" w:cs="Times New Roman"/>
          <w:i/>
          <w:iCs/>
          <w:color w:val="000000"/>
          <w:sz w:val="24"/>
          <w:szCs w:val="24"/>
        </w:rPr>
        <w:t>ITI, the Model: Integrated Thematic Instruction</w:t>
      </w:r>
      <w:r w:rsidRPr="0030700E">
        <w:rPr>
          <w:rFonts w:ascii="Times New Roman" w:eastAsia="Times New Roman" w:hAnsi="Times New Roman" w:cs="Times New Roman"/>
          <w:color w:val="000000"/>
          <w:sz w:val="24"/>
          <w:szCs w:val="24"/>
        </w:rPr>
        <w:t>. Discovery Press.</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Mekarina, M., &amp; Ningsih, Y. P.</w:t>
      </w:r>
      <w:r w:rsidR="00E17624">
        <w:rPr>
          <w:rFonts w:ascii="Times New Roman" w:eastAsia="Times New Roman" w:hAnsi="Times New Roman" w:cs="Times New Roman"/>
          <w:color w:val="000000"/>
          <w:sz w:val="24"/>
          <w:szCs w:val="24"/>
        </w:rPr>
        <w:t>,</w:t>
      </w:r>
      <w:r w:rsidRPr="0030700E">
        <w:rPr>
          <w:rFonts w:ascii="Times New Roman" w:eastAsia="Times New Roman" w:hAnsi="Times New Roman" w:cs="Times New Roman"/>
          <w:color w:val="000000"/>
          <w:sz w:val="24"/>
          <w:szCs w:val="24"/>
        </w:rPr>
        <w:t xml:space="preserve"> (2017). The Effects of Brain Based Learning Approach on Motivation and Students Achievement in Mathematics Learning. Retrieved from https://iopscience.iop.org/article/10.1088/1742-6596/895/1/012057/pdf</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Sousa, D. A. (2001). </w:t>
      </w:r>
      <w:r w:rsidRPr="0030700E">
        <w:rPr>
          <w:rFonts w:ascii="Times New Roman" w:eastAsia="Times New Roman" w:hAnsi="Times New Roman" w:cs="Times New Roman"/>
          <w:i/>
          <w:iCs/>
          <w:color w:val="000000"/>
          <w:sz w:val="24"/>
          <w:szCs w:val="24"/>
        </w:rPr>
        <w:t>How the brain learns: a classroom teacher's guide</w:t>
      </w:r>
      <w:r w:rsidRPr="0030700E">
        <w:rPr>
          <w:rFonts w:ascii="Times New Roman" w:eastAsia="Times New Roman" w:hAnsi="Times New Roman" w:cs="Times New Roman"/>
          <w:color w:val="000000"/>
          <w:sz w:val="24"/>
          <w:szCs w:val="24"/>
        </w:rPr>
        <w:t>. Thousand Oaks, CA: Corwin Pr.</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Sylwester, R. (1995). </w:t>
      </w:r>
      <w:r w:rsidRPr="0030700E">
        <w:rPr>
          <w:rFonts w:ascii="Times New Roman" w:eastAsia="Times New Roman" w:hAnsi="Times New Roman" w:cs="Times New Roman"/>
          <w:i/>
          <w:iCs/>
          <w:color w:val="000000"/>
          <w:sz w:val="24"/>
          <w:szCs w:val="24"/>
        </w:rPr>
        <w:t>A Celebration of Neurons: An Educator's Guide to the Human Brain</w:t>
      </w:r>
      <w:r w:rsidRPr="0030700E">
        <w:rPr>
          <w:rFonts w:ascii="Times New Roman" w:eastAsia="Times New Roman" w:hAnsi="Times New Roman" w:cs="Times New Roman"/>
          <w:color w:val="000000"/>
          <w:sz w:val="24"/>
          <w:szCs w:val="24"/>
        </w:rPr>
        <w:t>. Assn for Supervision &amp; Curriculum.</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Uzezi, J. G., &amp; Jonah, K. J. (2017). Effectiveness of Brain-based Learning Strategy on Students’ Academic Achievement, Attitude, Motivation</w:t>
      </w:r>
      <w:r w:rsidR="00E17624">
        <w:rPr>
          <w:rFonts w:ascii="Times New Roman" w:eastAsia="Times New Roman" w:hAnsi="Times New Roman" w:cs="Times New Roman"/>
          <w:color w:val="000000"/>
          <w:sz w:val="24"/>
          <w:szCs w:val="24"/>
        </w:rPr>
        <w:t>,</w:t>
      </w:r>
      <w:r w:rsidRPr="0030700E">
        <w:rPr>
          <w:rFonts w:ascii="Times New Roman" w:eastAsia="Times New Roman" w:hAnsi="Times New Roman" w:cs="Times New Roman"/>
          <w:color w:val="000000"/>
          <w:sz w:val="24"/>
          <w:szCs w:val="24"/>
        </w:rPr>
        <w:t xml:space="preserve"> and Knowledge Retention in Electrochemistry. Retrieved from https://pdfs.semanticscholar.org/d630/c0d1add680501393d0cce403ec5d1858830e.pdf</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 xml:space="preserve">Varghese, M. G., &amp; Pandya, S. (2016, February 1). </w:t>
      </w:r>
      <w:r w:rsidR="00E17624" w:rsidRPr="0030700E">
        <w:rPr>
          <w:rFonts w:ascii="Times New Roman" w:eastAsia="Times New Roman" w:hAnsi="Times New Roman" w:cs="Times New Roman"/>
          <w:color w:val="000000"/>
          <w:sz w:val="24"/>
          <w:szCs w:val="24"/>
        </w:rPr>
        <w:t xml:space="preserve">A Study On The Effectiveness Of Brain-Based-Learning Of Students Of Secondary Level On Their Academic Achievement In Biology, Study Habits And Stress. </w:t>
      </w:r>
      <w:r w:rsidRPr="0030700E">
        <w:rPr>
          <w:rFonts w:ascii="Times New Roman" w:eastAsia="Times New Roman" w:hAnsi="Times New Roman" w:cs="Times New Roman"/>
          <w:color w:val="000000"/>
          <w:sz w:val="24"/>
          <w:szCs w:val="24"/>
        </w:rPr>
        <w:t>Retrieved from https://www.researchgate.net/publication/301816156</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t>Williams, L. V. (1986). </w:t>
      </w:r>
      <w:r w:rsidRPr="0030700E">
        <w:rPr>
          <w:rFonts w:ascii="Times New Roman" w:eastAsia="Times New Roman" w:hAnsi="Times New Roman" w:cs="Times New Roman"/>
          <w:i/>
          <w:iCs/>
          <w:color w:val="000000"/>
          <w:sz w:val="24"/>
          <w:szCs w:val="24"/>
        </w:rPr>
        <w:t>Teaching for the Two-Sided Mind</w:t>
      </w:r>
      <w:r w:rsidRPr="0030700E">
        <w:rPr>
          <w:rFonts w:ascii="Times New Roman" w:eastAsia="Times New Roman" w:hAnsi="Times New Roman" w:cs="Times New Roman"/>
          <w:color w:val="000000"/>
          <w:sz w:val="24"/>
          <w:szCs w:val="24"/>
        </w:rPr>
        <w:t>. New York, NY: Simon &amp; Schuster.</w:t>
      </w:r>
    </w:p>
    <w:p w:rsidR="0030700E" w:rsidRPr="0030700E" w:rsidRDefault="0030700E" w:rsidP="0030700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700E">
        <w:rPr>
          <w:rFonts w:ascii="Times New Roman" w:eastAsia="Times New Roman" w:hAnsi="Times New Roman" w:cs="Times New Roman"/>
          <w:color w:val="000000"/>
          <w:sz w:val="24"/>
          <w:szCs w:val="24"/>
        </w:rPr>
        <w:lastRenderedPageBreak/>
        <w:t>Yagcioglu, O. (2014). The Advantages of Brain based Learning in ELT Classes. Retrieved from https://www.sciencedirect.com/science/article/pii/S1877042814052574</w:t>
      </w:r>
    </w:p>
    <w:p w:rsidR="00E80A8C" w:rsidRPr="00E80A8C" w:rsidRDefault="00E80A8C" w:rsidP="0030700E">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8929B0" w:rsidRPr="00175D2B" w:rsidRDefault="008929B0" w:rsidP="00D20FBC">
      <w:pPr>
        <w:spacing w:line="480" w:lineRule="auto"/>
        <w:rPr>
          <w:rFonts w:ascii="Times New Roman" w:hAnsi="Times New Roman" w:cs="Times New Roman"/>
          <w:sz w:val="24"/>
          <w:szCs w:val="24"/>
        </w:rPr>
      </w:pPr>
    </w:p>
    <w:sectPr w:rsidR="008929B0" w:rsidRPr="00175D2B" w:rsidSect="006F2D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EE8" w:rsidRDefault="005A6EE8" w:rsidP="006F2D76">
      <w:pPr>
        <w:spacing w:after="0" w:line="240" w:lineRule="auto"/>
      </w:pPr>
      <w:r>
        <w:separator/>
      </w:r>
    </w:p>
  </w:endnote>
  <w:endnote w:type="continuationSeparator" w:id="0">
    <w:p w:rsidR="005A6EE8" w:rsidRDefault="005A6EE8" w:rsidP="006F2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EE8" w:rsidRDefault="005A6EE8" w:rsidP="006F2D76">
      <w:pPr>
        <w:spacing w:after="0" w:line="240" w:lineRule="auto"/>
      </w:pPr>
      <w:r>
        <w:separator/>
      </w:r>
    </w:p>
  </w:footnote>
  <w:footnote w:type="continuationSeparator" w:id="0">
    <w:p w:rsidR="005A6EE8" w:rsidRDefault="005A6EE8" w:rsidP="006F2D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5270668"/>
      <w:docPartObj>
        <w:docPartGallery w:val="Page Numbers (Top of Page)"/>
        <w:docPartUnique/>
      </w:docPartObj>
    </w:sdtPr>
    <w:sdtEndPr>
      <w:rPr>
        <w:noProof/>
      </w:rPr>
    </w:sdtEndPr>
    <w:sdtContent>
      <w:p w:rsidR="006F2D76" w:rsidRDefault="006F2D76">
        <w:pPr>
          <w:pStyle w:val="Header"/>
          <w:jc w:val="right"/>
        </w:pPr>
        <w:r>
          <w:fldChar w:fldCharType="begin"/>
        </w:r>
        <w:r>
          <w:instrText xml:space="preserve"> PAGE   \* MERGEFORMAT </w:instrText>
        </w:r>
        <w:r>
          <w:fldChar w:fldCharType="separate"/>
        </w:r>
        <w:r w:rsidR="00C30690">
          <w:rPr>
            <w:noProof/>
          </w:rPr>
          <w:t>11</w:t>
        </w:r>
        <w:r>
          <w:rPr>
            <w:noProof/>
          </w:rPr>
          <w:fldChar w:fldCharType="end"/>
        </w:r>
      </w:p>
    </w:sdtContent>
  </w:sdt>
  <w:p w:rsidR="006F2D76" w:rsidRPr="006F2D76" w:rsidRDefault="006F2D76">
    <w:pPr>
      <w:pStyle w:val="Header"/>
      <w:rPr>
        <w:rFonts w:ascii="Times New Roman" w:hAnsi="Times New Roman" w:cs="Times New Roman"/>
        <w:sz w:val="24"/>
        <w:szCs w:val="24"/>
      </w:rPr>
    </w:pPr>
    <w:r w:rsidRPr="006F2D76">
      <w:rPr>
        <w:rFonts w:ascii="Times New Roman" w:hAnsi="Times New Roman" w:cs="Times New Roman"/>
        <w:sz w:val="24"/>
        <w:szCs w:val="24"/>
      </w:rPr>
      <w:t>BRAIN BASED LEARNING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2D76" w:rsidRPr="006F2D76" w:rsidRDefault="006F2D76">
    <w:pPr>
      <w:pStyle w:val="Header"/>
      <w:rPr>
        <w:rFonts w:ascii="Times New Roman" w:hAnsi="Times New Roman" w:cs="Times New Roman"/>
        <w:sz w:val="24"/>
        <w:szCs w:val="24"/>
      </w:rPr>
    </w:pPr>
    <w:r w:rsidRPr="006F2D76">
      <w:rPr>
        <w:rFonts w:ascii="Times New Roman" w:hAnsi="Times New Roman" w:cs="Times New Roman"/>
        <w:sz w:val="24"/>
        <w:szCs w:val="24"/>
      </w:rPr>
      <w:t>Running Head: BRAIN BASED LEARNING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xNDc2tTQwM7Q0NzZT0lEKTi0uzszPAykwqgUASaqXDiwAAAA="/>
  </w:docVars>
  <w:rsids>
    <w:rsidRoot w:val="007C2CA7"/>
    <w:rsid w:val="000008B4"/>
    <w:rsid w:val="00024D19"/>
    <w:rsid w:val="0007752D"/>
    <w:rsid w:val="000A614D"/>
    <w:rsid w:val="000B3435"/>
    <w:rsid w:val="00127655"/>
    <w:rsid w:val="00175D2B"/>
    <w:rsid w:val="00180D86"/>
    <w:rsid w:val="001830D2"/>
    <w:rsid w:val="00184104"/>
    <w:rsid w:val="00184C5D"/>
    <w:rsid w:val="00194861"/>
    <w:rsid w:val="00196D12"/>
    <w:rsid w:val="001E162B"/>
    <w:rsid w:val="001E1D29"/>
    <w:rsid w:val="001F4CC8"/>
    <w:rsid w:val="002268A0"/>
    <w:rsid w:val="0028095E"/>
    <w:rsid w:val="002B5652"/>
    <w:rsid w:val="00306A47"/>
    <w:rsid w:val="0030700E"/>
    <w:rsid w:val="00392DC4"/>
    <w:rsid w:val="003A3B89"/>
    <w:rsid w:val="00435C36"/>
    <w:rsid w:val="00456B8A"/>
    <w:rsid w:val="004640D4"/>
    <w:rsid w:val="004920D8"/>
    <w:rsid w:val="004D45C6"/>
    <w:rsid w:val="004E77FE"/>
    <w:rsid w:val="00517CA6"/>
    <w:rsid w:val="00556C4A"/>
    <w:rsid w:val="005802CF"/>
    <w:rsid w:val="005841E6"/>
    <w:rsid w:val="00595F15"/>
    <w:rsid w:val="005A6EE8"/>
    <w:rsid w:val="005B4184"/>
    <w:rsid w:val="00610B3B"/>
    <w:rsid w:val="00631059"/>
    <w:rsid w:val="006D1B62"/>
    <w:rsid w:val="006F2D76"/>
    <w:rsid w:val="00744F74"/>
    <w:rsid w:val="007C2CA7"/>
    <w:rsid w:val="007D1532"/>
    <w:rsid w:val="00812F8D"/>
    <w:rsid w:val="008204C5"/>
    <w:rsid w:val="00836557"/>
    <w:rsid w:val="00842C07"/>
    <w:rsid w:val="00873195"/>
    <w:rsid w:val="00881216"/>
    <w:rsid w:val="008929B0"/>
    <w:rsid w:val="00917CAF"/>
    <w:rsid w:val="00923FB2"/>
    <w:rsid w:val="00975D27"/>
    <w:rsid w:val="009C7DDE"/>
    <w:rsid w:val="009D681F"/>
    <w:rsid w:val="009D7460"/>
    <w:rsid w:val="00A26569"/>
    <w:rsid w:val="00A76D98"/>
    <w:rsid w:val="00A862BC"/>
    <w:rsid w:val="00AF02D6"/>
    <w:rsid w:val="00B21988"/>
    <w:rsid w:val="00B73376"/>
    <w:rsid w:val="00BC1594"/>
    <w:rsid w:val="00BD2256"/>
    <w:rsid w:val="00BF0558"/>
    <w:rsid w:val="00C01EA1"/>
    <w:rsid w:val="00C02463"/>
    <w:rsid w:val="00C30690"/>
    <w:rsid w:val="00C60A5D"/>
    <w:rsid w:val="00C66A45"/>
    <w:rsid w:val="00CA1753"/>
    <w:rsid w:val="00D04871"/>
    <w:rsid w:val="00D10480"/>
    <w:rsid w:val="00D11359"/>
    <w:rsid w:val="00D20FBC"/>
    <w:rsid w:val="00D343E0"/>
    <w:rsid w:val="00D47FC3"/>
    <w:rsid w:val="00D528EE"/>
    <w:rsid w:val="00D576CF"/>
    <w:rsid w:val="00D62A07"/>
    <w:rsid w:val="00D66EF6"/>
    <w:rsid w:val="00D72317"/>
    <w:rsid w:val="00D862F9"/>
    <w:rsid w:val="00DD6B2A"/>
    <w:rsid w:val="00DE2121"/>
    <w:rsid w:val="00DF4A22"/>
    <w:rsid w:val="00E17624"/>
    <w:rsid w:val="00E55895"/>
    <w:rsid w:val="00E80A8C"/>
    <w:rsid w:val="00EA7F26"/>
    <w:rsid w:val="00EC7B00"/>
    <w:rsid w:val="00F3726B"/>
    <w:rsid w:val="00F37895"/>
    <w:rsid w:val="00F47908"/>
    <w:rsid w:val="00F509CF"/>
    <w:rsid w:val="00F511D2"/>
    <w:rsid w:val="00F6624A"/>
    <w:rsid w:val="00F87C43"/>
    <w:rsid w:val="00F96021"/>
    <w:rsid w:val="00FA509F"/>
    <w:rsid w:val="00FB6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ED3F6-8844-44BE-B6CF-5B97F4CE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D76"/>
  </w:style>
  <w:style w:type="paragraph" w:styleId="Footer">
    <w:name w:val="footer"/>
    <w:basedOn w:val="Normal"/>
    <w:link w:val="FooterChar"/>
    <w:uiPriority w:val="99"/>
    <w:unhideWhenUsed/>
    <w:rsid w:val="006F2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2443">
      <w:bodyDiv w:val="1"/>
      <w:marLeft w:val="0"/>
      <w:marRight w:val="0"/>
      <w:marTop w:val="0"/>
      <w:marBottom w:val="0"/>
      <w:divBdr>
        <w:top w:val="none" w:sz="0" w:space="0" w:color="auto"/>
        <w:left w:val="none" w:sz="0" w:space="0" w:color="auto"/>
        <w:bottom w:val="none" w:sz="0" w:space="0" w:color="auto"/>
        <w:right w:val="none" w:sz="0" w:space="0" w:color="auto"/>
      </w:divBdr>
    </w:div>
    <w:div w:id="211043282">
      <w:bodyDiv w:val="1"/>
      <w:marLeft w:val="0"/>
      <w:marRight w:val="0"/>
      <w:marTop w:val="0"/>
      <w:marBottom w:val="0"/>
      <w:divBdr>
        <w:top w:val="none" w:sz="0" w:space="0" w:color="auto"/>
        <w:left w:val="none" w:sz="0" w:space="0" w:color="auto"/>
        <w:bottom w:val="none" w:sz="0" w:space="0" w:color="auto"/>
        <w:right w:val="none" w:sz="0" w:space="0" w:color="auto"/>
      </w:divBdr>
    </w:div>
    <w:div w:id="564220931">
      <w:bodyDiv w:val="1"/>
      <w:marLeft w:val="0"/>
      <w:marRight w:val="0"/>
      <w:marTop w:val="0"/>
      <w:marBottom w:val="0"/>
      <w:divBdr>
        <w:top w:val="none" w:sz="0" w:space="0" w:color="auto"/>
        <w:left w:val="none" w:sz="0" w:space="0" w:color="auto"/>
        <w:bottom w:val="none" w:sz="0" w:space="0" w:color="auto"/>
        <w:right w:val="none" w:sz="0" w:space="0" w:color="auto"/>
      </w:divBdr>
    </w:div>
    <w:div w:id="96161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2958</Words>
  <Characters>16866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2019-10-25T23:23:00Z</dcterms:created>
  <dcterms:modified xsi:type="dcterms:W3CDTF">2019-10-25T23:23:00Z</dcterms:modified>
</cp:coreProperties>
</file>